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BA27F" w14:textId="77777777" w:rsidR="00BF68C3" w:rsidRPr="001E0B06" w:rsidRDefault="00BF68C3" w:rsidP="00BF68C3">
      <w:pPr>
        <w:spacing w:after="1" w:line="22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B06">
        <w:rPr>
          <w:rFonts w:ascii="Times New Roman" w:hAnsi="Times New Roman" w:cs="Times New Roman"/>
          <w:b/>
          <w:sz w:val="24"/>
          <w:szCs w:val="24"/>
        </w:rPr>
        <w:t>ДОГОВОР</w:t>
      </w:r>
      <w:r w:rsidR="002B26A8" w:rsidRPr="001E0B06">
        <w:rPr>
          <w:rFonts w:ascii="Times New Roman" w:hAnsi="Times New Roman" w:cs="Times New Roman"/>
          <w:b/>
          <w:sz w:val="24"/>
          <w:szCs w:val="24"/>
        </w:rPr>
        <w:t xml:space="preserve"> № ______</w:t>
      </w:r>
    </w:p>
    <w:p w14:paraId="40E599E2" w14:textId="77777777" w:rsidR="00BF68C3" w:rsidRPr="001E0B06" w:rsidRDefault="00BF68C3" w:rsidP="00BF68C3">
      <w:pPr>
        <w:spacing w:after="1" w:line="22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B06">
        <w:rPr>
          <w:rFonts w:ascii="Times New Roman" w:hAnsi="Times New Roman" w:cs="Times New Roman"/>
          <w:b/>
          <w:sz w:val="24"/>
          <w:szCs w:val="24"/>
        </w:rPr>
        <w:t>отопления и горячего водоснабжения</w:t>
      </w:r>
      <w:r w:rsidR="00EF5001" w:rsidRPr="001E0B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4D5256" w14:textId="77777777" w:rsidR="00BF68C3" w:rsidRPr="001E0B06" w:rsidRDefault="00BF68C3" w:rsidP="00BF68C3">
      <w:pPr>
        <w:spacing w:after="1" w:line="220" w:lineRule="atLeast"/>
        <w:ind w:firstLine="709"/>
        <w:jc w:val="both"/>
        <w:rPr>
          <w:rFonts w:ascii="Times New Roman" w:hAnsi="Times New Roman" w:cs="Times New Roman"/>
          <w:sz w:val="36"/>
          <w:szCs w:val="24"/>
        </w:rPr>
      </w:pPr>
    </w:p>
    <w:p w14:paraId="085C81EA" w14:textId="77777777" w:rsidR="00BF68C3" w:rsidRPr="001E0B06" w:rsidRDefault="00BF68C3" w:rsidP="00BF68C3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>г. Кемерово</w:t>
      </w:r>
      <w:r w:rsidR="00422867" w:rsidRPr="001E0B06">
        <w:rPr>
          <w:rFonts w:ascii="Times New Roman" w:hAnsi="Times New Roman" w:cs="Times New Roman"/>
          <w:sz w:val="24"/>
          <w:szCs w:val="24"/>
        </w:rPr>
        <w:t xml:space="preserve">        </w:t>
      </w:r>
      <w:r w:rsidR="00A33C93" w:rsidRPr="001E0B0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22867" w:rsidRPr="001E0B0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3270F9" w:rsidRPr="001E0B06">
        <w:rPr>
          <w:rFonts w:ascii="Times New Roman" w:hAnsi="Times New Roman" w:cs="Times New Roman"/>
          <w:sz w:val="24"/>
          <w:szCs w:val="24"/>
        </w:rPr>
        <w:t xml:space="preserve">   </w:t>
      </w:r>
      <w:r w:rsidR="00C0275D" w:rsidRPr="001E0B0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270F9" w:rsidRPr="001E0B06">
        <w:rPr>
          <w:rFonts w:ascii="Times New Roman" w:hAnsi="Times New Roman" w:cs="Times New Roman"/>
          <w:sz w:val="24"/>
          <w:szCs w:val="24"/>
        </w:rPr>
        <w:t xml:space="preserve">  </w:t>
      </w:r>
      <w:r w:rsidR="00422867" w:rsidRPr="001E0B06">
        <w:rPr>
          <w:rFonts w:ascii="Times New Roman" w:hAnsi="Times New Roman" w:cs="Times New Roman"/>
          <w:sz w:val="24"/>
          <w:szCs w:val="24"/>
        </w:rPr>
        <w:t xml:space="preserve">  </w:t>
      </w:r>
      <w:r w:rsidR="0003564C" w:rsidRPr="001E0B06">
        <w:rPr>
          <w:rFonts w:ascii="Times New Roman" w:hAnsi="Times New Roman" w:cs="Times New Roman"/>
          <w:sz w:val="24"/>
          <w:szCs w:val="24"/>
        </w:rPr>
        <w:t xml:space="preserve">     </w:t>
      </w:r>
      <w:r w:rsidR="00C0275D" w:rsidRPr="001E0B06">
        <w:rPr>
          <w:rFonts w:ascii="Times New Roman" w:hAnsi="Times New Roman" w:cs="Times New Roman"/>
          <w:sz w:val="24"/>
          <w:szCs w:val="24"/>
        </w:rPr>
        <w:t xml:space="preserve">    «</w:t>
      </w:r>
      <w:r w:rsidR="006B23E2" w:rsidRPr="001E0B06">
        <w:rPr>
          <w:rFonts w:ascii="Times New Roman" w:hAnsi="Times New Roman" w:cs="Times New Roman"/>
          <w:sz w:val="24"/>
          <w:szCs w:val="24"/>
        </w:rPr>
        <w:t>__</w:t>
      </w:r>
      <w:r w:rsidR="00422867" w:rsidRPr="001E0B06">
        <w:rPr>
          <w:rFonts w:ascii="Times New Roman" w:hAnsi="Times New Roman" w:cs="Times New Roman"/>
          <w:sz w:val="24"/>
          <w:szCs w:val="24"/>
        </w:rPr>
        <w:t xml:space="preserve">» </w:t>
      </w:r>
      <w:r w:rsidR="006B23E2" w:rsidRPr="001E0B06">
        <w:rPr>
          <w:rFonts w:ascii="Times New Roman" w:hAnsi="Times New Roman" w:cs="Times New Roman"/>
          <w:sz w:val="24"/>
          <w:szCs w:val="24"/>
        </w:rPr>
        <w:t>_______</w:t>
      </w:r>
      <w:r w:rsidR="00A74F6C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422867" w:rsidRPr="001E0B06">
        <w:rPr>
          <w:rFonts w:ascii="Times New Roman" w:hAnsi="Times New Roman" w:cs="Times New Roman"/>
          <w:sz w:val="24"/>
          <w:szCs w:val="24"/>
        </w:rPr>
        <w:t>20</w:t>
      </w:r>
      <w:r w:rsidR="00A74F6C" w:rsidRPr="001E0B06">
        <w:rPr>
          <w:rFonts w:ascii="Times New Roman" w:hAnsi="Times New Roman" w:cs="Times New Roman"/>
          <w:sz w:val="24"/>
          <w:szCs w:val="24"/>
        </w:rPr>
        <w:t>2</w:t>
      </w:r>
      <w:r w:rsidR="006B23E2" w:rsidRPr="001E0B06">
        <w:rPr>
          <w:rFonts w:ascii="Times New Roman" w:hAnsi="Times New Roman" w:cs="Times New Roman"/>
          <w:sz w:val="24"/>
          <w:szCs w:val="24"/>
        </w:rPr>
        <w:t>_</w:t>
      </w:r>
      <w:r w:rsidR="00422867" w:rsidRPr="001E0B06">
        <w:rPr>
          <w:rFonts w:ascii="Times New Roman" w:hAnsi="Times New Roman" w:cs="Times New Roman"/>
          <w:sz w:val="24"/>
          <w:szCs w:val="24"/>
        </w:rPr>
        <w:t xml:space="preserve"> г</w:t>
      </w:r>
      <w:r w:rsidR="006060C1" w:rsidRPr="001E0B06">
        <w:rPr>
          <w:rFonts w:ascii="Times New Roman" w:hAnsi="Times New Roman" w:cs="Times New Roman"/>
          <w:sz w:val="24"/>
          <w:szCs w:val="24"/>
        </w:rPr>
        <w:t>ода</w:t>
      </w:r>
    </w:p>
    <w:p w14:paraId="5FF0AB39" w14:textId="77777777" w:rsidR="00BF68C3" w:rsidRPr="001E0B06" w:rsidRDefault="00BF68C3" w:rsidP="00BF68C3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EE592E8" w14:textId="77777777" w:rsidR="00BF68C3" w:rsidRPr="001E0B06" w:rsidRDefault="00EA52EB" w:rsidP="000F6923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 xml:space="preserve">Акционерное общество «Теплоэнерго», </w:t>
      </w:r>
      <w:r w:rsidR="00BF68C3" w:rsidRPr="001E0B06">
        <w:rPr>
          <w:rFonts w:ascii="Times New Roman" w:hAnsi="Times New Roman" w:cs="Times New Roman"/>
          <w:sz w:val="24"/>
          <w:szCs w:val="24"/>
        </w:rPr>
        <w:t>именуем</w:t>
      </w:r>
      <w:r w:rsidRPr="001E0B06">
        <w:rPr>
          <w:rFonts w:ascii="Times New Roman" w:hAnsi="Times New Roman" w:cs="Times New Roman"/>
          <w:sz w:val="24"/>
          <w:szCs w:val="24"/>
        </w:rPr>
        <w:t>ое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  в   дальнейшем   </w:t>
      </w:r>
      <w:r w:rsidR="00DB4D01" w:rsidRPr="001E0B06">
        <w:rPr>
          <w:rFonts w:ascii="Times New Roman" w:hAnsi="Times New Roman" w:cs="Times New Roman"/>
          <w:sz w:val="24"/>
          <w:szCs w:val="24"/>
        </w:rPr>
        <w:t>«Единая теплоснабжающая организация» (ЕТО)</w:t>
      </w:r>
      <w:r w:rsidR="00EC28FA" w:rsidRPr="001E0B06">
        <w:rPr>
          <w:rFonts w:ascii="Times New Roman" w:hAnsi="Times New Roman" w:cs="Times New Roman"/>
          <w:sz w:val="24"/>
          <w:szCs w:val="24"/>
        </w:rPr>
        <w:t>, в</w:t>
      </w:r>
      <w:r w:rsidR="000F6923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E2326D" w:rsidRPr="001E0B06">
        <w:rPr>
          <w:rFonts w:ascii="Times New Roman" w:hAnsi="Times New Roman" w:cs="Times New Roman"/>
          <w:sz w:val="24"/>
          <w:szCs w:val="24"/>
        </w:rPr>
        <w:t>лице</w:t>
      </w:r>
      <w:r w:rsidR="000F6923" w:rsidRPr="001E0B06">
        <w:rPr>
          <w:rFonts w:ascii="Times New Roman" w:hAnsi="Times New Roman" w:cs="Times New Roman"/>
          <w:sz w:val="24"/>
          <w:szCs w:val="24"/>
        </w:rPr>
        <w:t xml:space="preserve"> ______</w:t>
      </w:r>
      <w:r w:rsidR="006B23E2" w:rsidRPr="001E0B06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1E0B06">
        <w:rPr>
          <w:rFonts w:ascii="Times New Roman" w:hAnsi="Times New Roman" w:cs="Times New Roman"/>
          <w:sz w:val="24"/>
          <w:szCs w:val="24"/>
        </w:rPr>
        <w:t xml:space="preserve">,      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E90042" w:rsidRPr="001E0B06">
        <w:rPr>
          <w:rFonts w:ascii="Times New Roman" w:hAnsi="Times New Roman" w:cs="Times New Roman"/>
          <w:sz w:val="24"/>
          <w:szCs w:val="24"/>
        </w:rPr>
        <w:t xml:space="preserve">доверенности № </w:t>
      </w:r>
      <w:r w:rsidR="006B23E2" w:rsidRPr="001E0B06">
        <w:rPr>
          <w:rFonts w:ascii="Times New Roman" w:hAnsi="Times New Roman" w:cs="Times New Roman"/>
          <w:sz w:val="24"/>
          <w:szCs w:val="24"/>
        </w:rPr>
        <w:t>_________________</w:t>
      </w:r>
      <w:r w:rsidR="00BF68C3" w:rsidRPr="001E0B06">
        <w:rPr>
          <w:rFonts w:ascii="Times New Roman" w:hAnsi="Times New Roman" w:cs="Times New Roman"/>
          <w:sz w:val="24"/>
          <w:szCs w:val="24"/>
        </w:rPr>
        <w:t>, с одной стороны,</w:t>
      </w:r>
      <w:r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634B76" w:rsidRPr="001E0B06">
        <w:rPr>
          <w:rFonts w:ascii="Times New Roman" w:hAnsi="Times New Roman" w:cs="Times New Roman"/>
          <w:sz w:val="24"/>
          <w:szCs w:val="24"/>
        </w:rPr>
        <w:t xml:space="preserve">и </w:t>
      </w:r>
      <w:r w:rsidR="009A4981" w:rsidRPr="001E0B06">
        <w:rPr>
          <w:rFonts w:ascii="Times New Roman" w:hAnsi="Times New Roman" w:cs="Times New Roman"/>
          <w:sz w:val="24"/>
          <w:szCs w:val="24"/>
        </w:rPr>
        <w:t>потребитель</w:t>
      </w:r>
      <w:r w:rsidR="00A35871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634B76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6B23E2" w:rsidRPr="001E0B06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3841A905" w14:textId="77777777" w:rsidR="004549AB" w:rsidRPr="001E0B06" w:rsidRDefault="004549AB" w:rsidP="004549AB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 xml:space="preserve">адрес жилого помещения: ___________________________________________________,                                                      </w:t>
      </w:r>
    </w:p>
    <w:p w14:paraId="49FDFD62" w14:textId="77777777" w:rsidR="00B22156" w:rsidRPr="001E0B06" w:rsidRDefault="00483E8C" w:rsidP="00B2215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>ИНН</w:t>
      </w:r>
      <w:r w:rsidR="0084266E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A47F3F" w:rsidRPr="001E0B06">
        <w:rPr>
          <w:rFonts w:ascii="Times New Roman" w:hAnsi="Times New Roman" w:cs="Times New Roman"/>
          <w:i/>
          <w:sz w:val="24"/>
          <w:szCs w:val="24"/>
        </w:rPr>
        <w:t>____</w:t>
      </w:r>
      <w:r w:rsidR="00D5521E" w:rsidRPr="001E0B06">
        <w:rPr>
          <w:rFonts w:ascii="Times New Roman" w:hAnsi="Times New Roman" w:cs="Times New Roman"/>
          <w:i/>
          <w:sz w:val="24"/>
          <w:szCs w:val="24"/>
        </w:rPr>
        <w:t>_____</w:t>
      </w:r>
      <w:r w:rsidR="00A47F3F" w:rsidRPr="001E0B06">
        <w:rPr>
          <w:rFonts w:ascii="Times New Roman" w:hAnsi="Times New Roman" w:cs="Times New Roman"/>
          <w:i/>
          <w:sz w:val="24"/>
          <w:szCs w:val="24"/>
        </w:rPr>
        <w:t>_________</w:t>
      </w:r>
      <w:r w:rsidRPr="001E0B06">
        <w:rPr>
          <w:rFonts w:ascii="Times New Roman" w:hAnsi="Times New Roman" w:cs="Times New Roman"/>
          <w:sz w:val="24"/>
          <w:szCs w:val="24"/>
        </w:rPr>
        <w:t xml:space="preserve">, </w:t>
      </w:r>
      <w:r w:rsidR="00EF5001" w:rsidRPr="001E0B06">
        <w:rPr>
          <w:rFonts w:ascii="Times New Roman" w:hAnsi="Times New Roman" w:cs="Times New Roman"/>
          <w:sz w:val="24"/>
          <w:szCs w:val="24"/>
        </w:rPr>
        <w:t>паспорт: серия</w:t>
      </w:r>
      <w:r w:rsidR="006B23E2" w:rsidRPr="001E0B06">
        <w:rPr>
          <w:rFonts w:ascii="Times New Roman" w:hAnsi="Times New Roman" w:cs="Times New Roman"/>
          <w:sz w:val="24"/>
          <w:szCs w:val="24"/>
        </w:rPr>
        <w:t>________</w:t>
      </w:r>
      <w:r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EF5001" w:rsidRPr="001E0B06">
        <w:rPr>
          <w:rFonts w:ascii="Times New Roman" w:hAnsi="Times New Roman" w:cs="Times New Roman"/>
          <w:sz w:val="24"/>
          <w:szCs w:val="24"/>
        </w:rPr>
        <w:t>номер</w:t>
      </w:r>
      <w:r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1D14EF" w:rsidRPr="001E0B0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23E2" w:rsidRPr="001E0B06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</w:t>
      </w:r>
      <w:r w:rsidR="00554548" w:rsidRPr="001E0B06">
        <w:rPr>
          <w:rFonts w:ascii="Times New Roman" w:hAnsi="Times New Roman" w:cs="Times New Roman"/>
          <w:sz w:val="24"/>
          <w:szCs w:val="24"/>
        </w:rPr>
        <w:t>д</w:t>
      </w:r>
      <w:r w:rsidR="00EF5001" w:rsidRPr="001E0B06">
        <w:rPr>
          <w:rFonts w:ascii="Times New Roman" w:hAnsi="Times New Roman" w:cs="Times New Roman"/>
          <w:sz w:val="24"/>
          <w:szCs w:val="24"/>
        </w:rPr>
        <w:t>ата выдачи</w:t>
      </w:r>
      <w:r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6B23E2" w:rsidRPr="001E0B06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6B23E2" w:rsidRPr="001E0B06">
        <w:rPr>
          <w:rFonts w:ascii="Times New Roman" w:hAnsi="Times New Roman" w:cs="Times New Roman"/>
          <w:sz w:val="24"/>
          <w:szCs w:val="24"/>
        </w:rPr>
        <w:t xml:space="preserve">  </w:t>
      </w:r>
      <w:r w:rsidR="00047533" w:rsidRPr="001E0B0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7C4EFC" w:rsidRPr="001E0B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E66E7" w14:textId="77777777" w:rsidR="00BF68C3" w:rsidRPr="001E0B06" w:rsidRDefault="00047533" w:rsidP="00B2215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 xml:space="preserve">кем </w:t>
      </w:r>
      <w:r w:rsidR="00EF5001" w:rsidRPr="001E0B06">
        <w:rPr>
          <w:rFonts w:ascii="Times New Roman" w:hAnsi="Times New Roman" w:cs="Times New Roman"/>
          <w:sz w:val="24"/>
          <w:szCs w:val="24"/>
        </w:rPr>
        <w:t>выдан</w:t>
      </w:r>
      <w:r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F72CF2" w:rsidRPr="001E0B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 w:rsidR="00F72CF2" w:rsidRPr="001E0B06">
        <w:rPr>
          <w:rFonts w:ascii="Times New Roman" w:hAnsi="Times New Roman" w:cs="Times New Roman"/>
          <w:sz w:val="24"/>
          <w:szCs w:val="24"/>
        </w:rPr>
        <w:t xml:space="preserve">  </w:t>
      </w:r>
      <w:r w:rsidRPr="001E0B0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E0B06">
        <w:rPr>
          <w:rFonts w:ascii="Times New Roman" w:hAnsi="Times New Roman" w:cs="Times New Roman"/>
          <w:sz w:val="24"/>
          <w:szCs w:val="24"/>
        </w:rPr>
        <w:t xml:space="preserve"> адрес регистрации ____________________</w:t>
      </w:r>
      <w:r w:rsidR="00EF5001" w:rsidRPr="001E0B06">
        <w:rPr>
          <w:rFonts w:ascii="Times New Roman" w:hAnsi="Times New Roman" w:cs="Times New Roman"/>
          <w:sz w:val="24"/>
          <w:szCs w:val="24"/>
        </w:rPr>
        <w:t>,</w:t>
      </w:r>
    </w:p>
    <w:p w14:paraId="67EE7EA3" w14:textId="77777777" w:rsidR="00131D78" w:rsidRPr="001E0B06" w:rsidRDefault="00BF68C3" w:rsidP="00B2215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r w:rsidR="00F24CBC" w:rsidRPr="001E0B0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23E2" w:rsidRPr="001E0B06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</w:t>
      </w:r>
      <w:proofErr w:type="gramStart"/>
      <w:r w:rsidR="006B23E2" w:rsidRPr="001E0B06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r w:rsidR="00A35871" w:rsidRPr="001E0B06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  <w:r w:rsidRPr="001E0B06">
        <w:rPr>
          <w:rFonts w:ascii="Times New Roman" w:hAnsi="Times New Roman" w:cs="Times New Roman"/>
          <w:sz w:val="24"/>
          <w:szCs w:val="24"/>
        </w:rPr>
        <w:t xml:space="preserve"> место рождения</w:t>
      </w:r>
      <w:r w:rsidR="00A35871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131D78" w:rsidRPr="001E0B06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14:paraId="437D216F" w14:textId="77777777" w:rsidR="00BF68C3" w:rsidRPr="001E0B06" w:rsidRDefault="004549AB" w:rsidP="004549AB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 xml:space="preserve">    СНИЛС_____________________, </w:t>
      </w:r>
      <w:r w:rsidR="00BF68C3" w:rsidRPr="001E0B06">
        <w:rPr>
          <w:rFonts w:ascii="Times New Roman" w:hAnsi="Times New Roman" w:cs="Times New Roman"/>
          <w:sz w:val="24"/>
          <w:szCs w:val="24"/>
        </w:rPr>
        <w:t>номер телефона _____________</w:t>
      </w:r>
      <w:r w:rsidRPr="001E0B06">
        <w:rPr>
          <w:rFonts w:ascii="Times New Roman" w:hAnsi="Times New Roman" w:cs="Times New Roman"/>
          <w:sz w:val="24"/>
          <w:szCs w:val="24"/>
        </w:rPr>
        <w:t>____________________</w:t>
      </w:r>
      <w:r w:rsidR="00BF68C3" w:rsidRPr="001E0B06">
        <w:rPr>
          <w:rFonts w:ascii="Times New Roman" w:hAnsi="Times New Roman" w:cs="Times New Roman"/>
          <w:sz w:val="24"/>
          <w:szCs w:val="24"/>
        </w:rPr>
        <w:t>,</w:t>
      </w:r>
    </w:p>
    <w:p w14:paraId="32788095" w14:textId="77777777" w:rsidR="00BF68C3" w:rsidRPr="001E0B06" w:rsidRDefault="00BF68C3" w:rsidP="00B2215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1E0B0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E0B06">
        <w:rPr>
          <w:rFonts w:ascii="Times New Roman" w:hAnsi="Times New Roman" w:cs="Times New Roman"/>
          <w:sz w:val="24"/>
          <w:szCs w:val="24"/>
        </w:rPr>
        <w:t xml:space="preserve"> (при наличии) ______________________________________________</w:t>
      </w:r>
      <w:r w:rsidR="00634B76" w:rsidRPr="001E0B06">
        <w:rPr>
          <w:rFonts w:ascii="Times New Roman" w:hAnsi="Times New Roman" w:cs="Times New Roman"/>
          <w:sz w:val="24"/>
          <w:szCs w:val="24"/>
        </w:rPr>
        <w:t>______</w:t>
      </w:r>
      <w:r w:rsidRPr="001E0B06">
        <w:rPr>
          <w:rFonts w:ascii="Times New Roman" w:hAnsi="Times New Roman" w:cs="Times New Roman"/>
          <w:sz w:val="24"/>
          <w:szCs w:val="24"/>
        </w:rPr>
        <w:t>__</w:t>
      </w:r>
      <w:r w:rsidR="00EC28FA" w:rsidRPr="001E0B06">
        <w:rPr>
          <w:rFonts w:ascii="Times New Roman" w:hAnsi="Times New Roman" w:cs="Times New Roman"/>
          <w:sz w:val="24"/>
          <w:szCs w:val="24"/>
        </w:rPr>
        <w:t>______</w:t>
      </w:r>
      <w:r w:rsidRPr="001E0B06">
        <w:rPr>
          <w:rFonts w:ascii="Times New Roman" w:hAnsi="Times New Roman" w:cs="Times New Roman"/>
          <w:sz w:val="24"/>
          <w:szCs w:val="24"/>
        </w:rPr>
        <w:t>,</w:t>
      </w:r>
    </w:p>
    <w:p w14:paraId="53E9A520" w14:textId="77777777" w:rsidR="00BF68C3" w:rsidRPr="001E0B06" w:rsidRDefault="00BF68C3" w:rsidP="00B2215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>именуемый в дальнейшем п</w:t>
      </w:r>
      <w:r w:rsidR="00C0275D" w:rsidRPr="001E0B06">
        <w:rPr>
          <w:rFonts w:ascii="Times New Roman" w:hAnsi="Times New Roman" w:cs="Times New Roman"/>
          <w:sz w:val="24"/>
          <w:szCs w:val="24"/>
        </w:rPr>
        <w:t xml:space="preserve">отребителем, с другой стороны, </w:t>
      </w:r>
      <w:r w:rsidRPr="001E0B06">
        <w:rPr>
          <w:rFonts w:ascii="Times New Roman" w:hAnsi="Times New Roman" w:cs="Times New Roman"/>
          <w:sz w:val="24"/>
          <w:szCs w:val="24"/>
        </w:rPr>
        <w:t>совместно именуемые</w:t>
      </w:r>
      <w:r w:rsidR="00422867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C0275D" w:rsidRPr="001E0B06">
        <w:rPr>
          <w:rFonts w:ascii="Times New Roman" w:hAnsi="Times New Roman" w:cs="Times New Roman"/>
          <w:sz w:val="24"/>
          <w:szCs w:val="24"/>
        </w:rPr>
        <w:t>в </w:t>
      </w:r>
      <w:r w:rsidRPr="001E0B06">
        <w:rPr>
          <w:rFonts w:ascii="Times New Roman" w:hAnsi="Times New Roman" w:cs="Times New Roman"/>
          <w:sz w:val="24"/>
          <w:szCs w:val="24"/>
        </w:rPr>
        <w:t>дальнейшем сторонами, заключили настоящий договор о нижеследующем:</w:t>
      </w:r>
    </w:p>
    <w:p w14:paraId="4570A407" w14:textId="77777777" w:rsidR="00BF68C3" w:rsidRPr="001E0B06" w:rsidRDefault="00BF68C3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0D516D7F" w14:textId="77777777" w:rsidR="00BF68C3" w:rsidRPr="001E0B06" w:rsidRDefault="00BF68C3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B06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07E26985" w14:textId="77777777" w:rsidR="00BF68C3" w:rsidRPr="001E0B06" w:rsidRDefault="00BF68C3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13F6D8A1" w14:textId="7768AD77" w:rsidR="00BF68C3" w:rsidRPr="001E0B06" w:rsidRDefault="00BF68C3" w:rsidP="00B22156">
      <w:pPr>
        <w:spacing w:after="1" w:line="20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>1.</w:t>
      </w:r>
      <w:r w:rsidR="000259AF">
        <w:rPr>
          <w:rFonts w:ascii="Times New Roman" w:hAnsi="Times New Roman" w:cs="Times New Roman"/>
          <w:sz w:val="24"/>
          <w:szCs w:val="24"/>
        </w:rPr>
        <w:t>1.</w:t>
      </w:r>
      <w:r w:rsidRPr="001E0B06">
        <w:rPr>
          <w:rFonts w:ascii="Times New Roman" w:hAnsi="Times New Roman" w:cs="Times New Roman"/>
          <w:sz w:val="24"/>
          <w:szCs w:val="24"/>
        </w:rPr>
        <w:t xml:space="preserve">  По  настоящему  договору 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Pr="001E0B06">
        <w:rPr>
          <w:rFonts w:ascii="Times New Roman" w:hAnsi="Times New Roman" w:cs="Times New Roman"/>
          <w:sz w:val="24"/>
          <w:szCs w:val="24"/>
        </w:rPr>
        <w:t xml:space="preserve">  обязуется</w:t>
      </w:r>
      <w:r w:rsidR="00422867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Pr="001E0B06">
        <w:rPr>
          <w:rFonts w:ascii="Times New Roman" w:hAnsi="Times New Roman" w:cs="Times New Roman"/>
          <w:sz w:val="24"/>
          <w:szCs w:val="24"/>
        </w:rPr>
        <w:t>предоставлять   потребителю   коммунальную   услугу  (коммунальные  услуги)</w:t>
      </w:r>
      <w:r w:rsidR="00554548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554548" w:rsidRPr="001E0B06">
        <w:rPr>
          <w:rFonts w:ascii="Times New Roman" w:hAnsi="Times New Roman" w:cs="Times New Roman"/>
          <w:sz w:val="24"/>
          <w:szCs w:val="24"/>
          <w:u w:val="single"/>
        </w:rPr>
        <w:t>отопления, горячего водоснабжения</w:t>
      </w:r>
      <w:r w:rsidRPr="001E0B06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6B23E2" w:rsidRPr="001E0B06">
        <w:rPr>
          <w:rFonts w:ascii="Times New Roman" w:hAnsi="Times New Roman" w:cs="Times New Roman"/>
          <w:sz w:val="24"/>
          <w:szCs w:val="24"/>
        </w:rPr>
        <w:t>–</w:t>
      </w:r>
      <w:r w:rsidRPr="001E0B06">
        <w:rPr>
          <w:rFonts w:ascii="Times New Roman" w:hAnsi="Times New Roman" w:cs="Times New Roman"/>
          <w:sz w:val="24"/>
          <w:szCs w:val="24"/>
        </w:rPr>
        <w:t xml:space="preserve"> коммунальная услуга), а потребитель обязуется</w:t>
      </w:r>
      <w:r w:rsidR="00422867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Pr="001E0B06">
        <w:rPr>
          <w:rFonts w:ascii="Times New Roman" w:hAnsi="Times New Roman" w:cs="Times New Roman"/>
          <w:sz w:val="24"/>
          <w:szCs w:val="24"/>
        </w:rPr>
        <w:t xml:space="preserve">вносить 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Pr="001E0B06">
        <w:rPr>
          <w:rFonts w:ascii="Times New Roman" w:hAnsi="Times New Roman" w:cs="Times New Roman"/>
          <w:sz w:val="24"/>
          <w:szCs w:val="24"/>
        </w:rPr>
        <w:t xml:space="preserve"> плату за коммунальную услугу в сроки</w:t>
      </w:r>
      <w:r w:rsidR="00422867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Pr="001E0B06">
        <w:rPr>
          <w:rFonts w:ascii="Times New Roman" w:hAnsi="Times New Roman" w:cs="Times New Roman"/>
          <w:sz w:val="24"/>
          <w:szCs w:val="24"/>
        </w:rPr>
        <w:t>и   в  порядке,  установленные  законодательством  Российской  Федерации  и</w:t>
      </w:r>
      <w:r w:rsidR="00422867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Pr="001E0B06">
        <w:rPr>
          <w:rFonts w:ascii="Times New Roman" w:hAnsi="Times New Roman" w:cs="Times New Roman"/>
          <w:sz w:val="24"/>
          <w:szCs w:val="24"/>
        </w:rPr>
        <w:t>настоящим  договором,  а  также  соблюдать иные требования, предусмотренные</w:t>
      </w:r>
      <w:r w:rsidR="00422867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Pr="001E0B06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и настоящим договором.</w:t>
      </w:r>
    </w:p>
    <w:p w14:paraId="1FBDD329" w14:textId="63DA7011" w:rsidR="00150142" w:rsidRPr="00CE678A" w:rsidRDefault="00CE678A" w:rsidP="0021189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53692" w:rsidRPr="001E0B06">
        <w:rPr>
          <w:rFonts w:ascii="Times New Roman" w:hAnsi="Times New Roman" w:cs="Times New Roman"/>
          <w:sz w:val="24"/>
          <w:szCs w:val="24"/>
        </w:rPr>
        <w:t xml:space="preserve">2. </w:t>
      </w:r>
      <w:r w:rsidR="00150142" w:rsidRPr="00CE678A">
        <w:rPr>
          <w:rFonts w:ascii="Times New Roman" w:hAnsi="Times New Roman" w:cs="Times New Roman"/>
          <w:sz w:val="24"/>
          <w:szCs w:val="24"/>
        </w:rPr>
        <w:t>Плановый объем или ориентировочное годовое количество (расчетное) подаваемой (отпускаемой) ЕТО Потребителю тепловой энергии и (или) горячей воды с разбивкой по месяцам определяется Приложением № 3 к настоящему договору</w:t>
      </w:r>
      <w:r w:rsidR="00EF4581" w:rsidRPr="00CE678A">
        <w:rPr>
          <w:rFonts w:ascii="Times New Roman" w:hAnsi="Times New Roman" w:cs="Times New Roman"/>
          <w:sz w:val="24"/>
          <w:szCs w:val="24"/>
        </w:rPr>
        <w:t>.</w:t>
      </w:r>
    </w:p>
    <w:p w14:paraId="05BC7C73" w14:textId="09FC00D9" w:rsidR="00EF4581" w:rsidRPr="00EF4581" w:rsidRDefault="00EF4581" w:rsidP="00EF458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678A">
        <w:rPr>
          <w:rFonts w:ascii="Times New Roman" w:hAnsi="Times New Roman" w:cs="Times New Roman"/>
          <w:sz w:val="24"/>
          <w:szCs w:val="24"/>
        </w:rPr>
        <w:t>Расчетная величина максимальной тепловой нагрузки определяется Приложением № 4 к настоящему договору.</w:t>
      </w:r>
    </w:p>
    <w:p w14:paraId="739145E5" w14:textId="4E0A2959" w:rsidR="00BF68C3" w:rsidRPr="001E0B06" w:rsidRDefault="00CE678A" w:rsidP="00B221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01F3D" w:rsidRPr="001E0B06">
        <w:rPr>
          <w:rFonts w:ascii="Times New Roman" w:hAnsi="Times New Roman" w:cs="Times New Roman"/>
          <w:sz w:val="24"/>
          <w:szCs w:val="24"/>
        </w:rPr>
        <w:t xml:space="preserve">3. Дата начала предоставления коммунальной услуги (коммунальных услуг) </w:t>
      </w:r>
      <w:r w:rsidR="006B23E2" w:rsidRPr="001E0B06">
        <w:rPr>
          <w:rFonts w:ascii="Times New Roman" w:hAnsi="Times New Roman" w:cs="Times New Roman"/>
          <w:sz w:val="24"/>
          <w:szCs w:val="24"/>
        </w:rPr>
        <w:t>_________</w:t>
      </w:r>
      <w:r w:rsidR="00C01F3D" w:rsidRPr="001E0B0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F5001" w:rsidRPr="001E0B06">
        <w:rPr>
          <w:rFonts w:ascii="Times New Roman" w:hAnsi="Times New Roman" w:cs="Times New Roman"/>
          <w:sz w:val="24"/>
          <w:szCs w:val="24"/>
        </w:rPr>
        <w:t>20</w:t>
      </w:r>
      <w:r w:rsidR="006B23E2" w:rsidRPr="001E0B06">
        <w:rPr>
          <w:rFonts w:ascii="Times New Roman" w:hAnsi="Times New Roman" w:cs="Times New Roman"/>
          <w:sz w:val="24"/>
          <w:szCs w:val="24"/>
        </w:rPr>
        <w:t>_____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E896A0C" w14:textId="77777777" w:rsidR="008074C0" w:rsidRPr="001E0B06" w:rsidRDefault="008074C0" w:rsidP="00B221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733611F" w14:textId="77777777" w:rsidR="00BF68C3" w:rsidRPr="001E0B06" w:rsidRDefault="00BF68C3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B06">
        <w:rPr>
          <w:rFonts w:ascii="Times New Roman" w:hAnsi="Times New Roman" w:cs="Times New Roman"/>
          <w:b/>
          <w:sz w:val="24"/>
          <w:szCs w:val="24"/>
        </w:rPr>
        <w:t>II. Общие положения</w:t>
      </w:r>
    </w:p>
    <w:p w14:paraId="7921BC19" w14:textId="77777777" w:rsidR="00BF68C3" w:rsidRPr="001E0B06" w:rsidRDefault="00BF68C3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1E3A031F" w14:textId="31F381CF" w:rsidR="00BF68C3" w:rsidRPr="001E0B06" w:rsidRDefault="00CE678A" w:rsidP="00C83E29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. Параметры жилого помещения потребителя: площадь жилого помещения </w:t>
      </w:r>
      <w:r w:rsidR="005F4E5C" w:rsidRPr="001E0B0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23E2" w:rsidRPr="001E0B06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r w:rsidR="005F4E5C" w:rsidRPr="001E0B0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м</w:t>
      </w:r>
      <w:r w:rsidR="00BF68C3" w:rsidRPr="001E0B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F68C3" w:rsidRPr="001E0B06">
        <w:rPr>
          <w:rFonts w:ascii="Times New Roman" w:hAnsi="Times New Roman" w:cs="Times New Roman"/>
          <w:sz w:val="24"/>
          <w:szCs w:val="24"/>
        </w:rPr>
        <w:t>, количество комнат _</w:t>
      </w:r>
      <w:r w:rsidR="00554548" w:rsidRPr="001E0B06">
        <w:rPr>
          <w:rFonts w:ascii="Times New Roman" w:hAnsi="Times New Roman" w:cs="Times New Roman"/>
          <w:sz w:val="24"/>
          <w:szCs w:val="24"/>
        </w:rPr>
        <w:t>___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___ (далее - жилое помещение потребителя). Количество постоянно проживающих </w:t>
      </w:r>
      <w:r w:rsidR="00A35871" w:rsidRPr="001E0B0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23E2" w:rsidRPr="001E0B06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</w:t>
      </w:r>
      <w:r w:rsidR="00A35871" w:rsidRPr="001E0B0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человек, количество собственников </w:t>
      </w:r>
      <w:r w:rsidR="00A35871" w:rsidRPr="001E0B0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23E2" w:rsidRPr="001E0B06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</w:t>
      </w:r>
      <w:r w:rsidR="00A35871" w:rsidRPr="001E0B0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A35871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BF68C3" w:rsidRPr="001E0B06">
        <w:rPr>
          <w:rFonts w:ascii="Times New Roman" w:hAnsi="Times New Roman" w:cs="Times New Roman"/>
          <w:sz w:val="24"/>
          <w:szCs w:val="24"/>
        </w:rPr>
        <w:t>человек.</w:t>
      </w:r>
    </w:p>
    <w:p w14:paraId="55F2764D" w14:textId="64EB1E75" w:rsidR="008074C0" w:rsidRPr="00CE678A" w:rsidRDefault="00CE678A" w:rsidP="00C83E2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. </w:t>
      </w:r>
      <w:r w:rsidR="008074C0"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Тип системы горячего водоснабжения (теплоснабжения) </w:t>
      </w:r>
      <w:r w:rsidR="008074C0" w:rsidRPr="00CE678A">
        <w:rPr>
          <w:rFonts w:ascii="Times New Roman" w:hAnsi="Times New Roman" w:cs="Times New Roman"/>
          <w:color w:val="000000"/>
          <w:sz w:val="24"/>
          <w:szCs w:val="24"/>
        </w:rPr>
        <w:t xml:space="preserve">определяется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8074C0" w:rsidRPr="00CE678A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Приложением № </w:t>
      </w:r>
      <w:r w:rsidR="002861AF" w:rsidRPr="00CE678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8074C0" w:rsidRPr="00CE678A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договору.</w:t>
      </w:r>
    </w:p>
    <w:p w14:paraId="51B13A51" w14:textId="61CF5938" w:rsidR="008074C0" w:rsidRPr="001E0B06" w:rsidRDefault="008074C0" w:rsidP="0005447F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78A">
        <w:rPr>
          <w:rFonts w:ascii="Times New Roman" w:hAnsi="Times New Roman" w:cs="Times New Roman"/>
          <w:sz w:val="24"/>
          <w:szCs w:val="24"/>
        </w:rPr>
        <w:t xml:space="preserve">Отпуск </w:t>
      </w:r>
      <w:r w:rsidRPr="00CE678A">
        <w:rPr>
          <w:rFonts w:ascii="Times New Roman" w:hAnsi="Times New Roman" w:cs="Times New Roman"/>
          <w:bCs/>
          <w:sz w:val="24"/>
          <w:szCs w:val="24"/>
        </w:rPr>
        <w:t xml:space="preserve">тепловой энергии (мощности) </w:t>
      </w:r>
      <w:r w:rsidRPr="00CE678A">
        <w:rPr>
          <w:rFonts w:ascii="Times New Roman" w:hAnsi="Times New Roman" w:cs="Times New Roman"/>
          <w:sz w:val="24"/>
          <w:szCs w:val="24"/>
        </w:rPr>
        <w:t>и (или) горячей воды на объекты Потребителя (</w:t>
      </w:r>
      <w:r w:rsidR="00512399" w:rsidRPr="00CE678A">
        <w:rPr>
          <w:rFonts w:ascii="Times New Roman" w:hAnsi="Times New Roman" w:cs="Times New Roman"/>
          <w:sz w:val="24"/>
          <w:szCs w:val="24"/>
        </w:rPr>
        <w:t>Приложение №</w:t>
      </w:r>
      <w:r w:rsidR="002861AF" w:rsidRPr="00CE678A">
        <w:rPr>
          <w:rFonts w:ascii="Times New Roman" w:hAnsi="Times New Roman" w:cs="Times New Roman"/>
          <w:sz w:val="24"/>
          <w:szCs w:val="24"/>
        </w:rPr>
        <w:t xml:space="preserve"> 4</w:t>
      </w:r>
      <w:r w:rsidRPr="00CE678A">
        <w:rPr>
          <w:rFonts w:ascii="Times New Roman" w:hAnsi="Times New Roman" w:cs="Times New Roman"/>
          <w:sz w:val="24"/>
          <w:szCs w:val="24"/>
        </w:rPr>
        <w:t>) производится ЕТО в точке поставки, котора</w:t>
      </w:r>
      <w:r w:rsidRPr="001E0B06">
        <w:rPr>
          <w:rFonts w:ascii="Times New Roman" w:hAnsi="Times New Roman" w:cs="Times New Roman"/>
          <w:sz w:val="24"/>
          <w:szCs w:val="24"/>
        </w:rPr>
        <w:t xml:space="preserve">я располагается на границе балансовой принадлежности </w:t>
      </w:r>
      <w:proofErr w:type="spellStart"/>
      <w:r w:rsidRPr="001E0B06">
        <w:rPr>
          <w:rFonts w:ascii="Times New Roman" w:hAnsi="Times New Roman" w:cs="Times New Roman"/>
          <w:sz w:val="24"/>
          <w:szCs w:val="24"/>
        </w:rPr>
        <w:t>теплопотребляющей</w:t>
      </w:r>
      <w:proofErr w:type="spellEnd"/>
      <w:r w:rsidRPr="001E0B06">
        <w:rPr>
          <w:rFonts w:ascii="Times New Roman" w:hAnsi="Times New Roman" w:cs="Times New Roman"/>
          <w:sz w:val="24"/>
          <w:szCs w:val="24"/>
        </w:rPr>
        <w:t xml:space="preserve"> установки или тепловой сети Потребителя и тепловой сети ЕТО или теплосетевой организации, либо в точке подключения к бесхозяйной тепловой сети. Точка поставки для каждого объекта потребителя отражена в Приложении № 1 к настоящему договору.</w:t>
      </w:r>
    </w:p>
    <w:p w14:paraId="61606C7E" w14:textId="2B4A01D1" w:rsidR="00E82707" w:rsidRPr="001E0B06" w:rsidRDefault="008074C0" w:rsidP="0005447F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Границы ответственности за состояние и обслуживание тепловых сетей устанавливаются </w:t>
      </w:r>
      <w:r w:rsidRPr="001E0B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актом разграничения балансовой принадлежности тепловых сетей </w:t>
      </w:r>
      <w:r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(Приложение № 1 к настоящему договору) </w:t>
      </w:r>
      <w:r w:rsidRPr="001E0B0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актом разграничения эксплуатационной </w:t>
      </w:r>
      <w:r w:rsidRPr="00A83BE7">
        <w:rPr>
          <w:rFonts w:ascii="Times New Roman" w:hAnsi="Times New Roman" w:cs="Times New Roman"/>
          <w:bCs/>
          <w:color w:val="000000"/>
          <w:sz w:val="24"/>
          <w:szCs w:val="24"/>
        </w:rPr>
        <w:t>ответственности сторон</w:t>
      </w:r>
      <w:r w:rsidRPr="00A83BE7">
        <w:rPr>
          <w:rFonts w:ascii="Times New Roman" w:hAnsi="Times New Roman" w:cs="Times New Roman"/>
          <w:color w:val="000000"/>
          <w:sz w:val="24"/>
          <w:szCs w:val="24"/>
        </w:rPr>
        <w:t xml:space="preserve"> (Приложение № 2 к настоящему договору). При </w:t>
      </w:r>
      <w:proofErr w:type="spellStart"/>
      <w:r w:rsidRPr="00A83BE7">
        <w:rPr>
          <w:rFonts w:ascii="Times New Roman" w:hAnsi="Times New Roman" w:cs="Times New Roman"/>
          <w:color w:val="000000"/>
          <w:sz w:val="24"/>
          <w:szCs w:val="24"/>
        </w:rPr>
        <w:t>неподписании</w:t>
      </w:r>
      <w:proofErr w:type="spellEnd"/>
      <w:r w:rsidRPr="00A83BE7">
        <w:rPr>
          <w:rFonts w:ascii="Times New Roman" w:hAnsi="Times New Roman" w:cs="Times New Roman"/>
          <w:color w:val="000000"/>
          <w:sz w:val="24"/>
          <w:szCs w:val="24"/>
        </w:rPr>
        <w:t xml:space="preserve"> сторонами таких</w:t>
      </w:r>
      <w:r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 актов границы обслуживания и ответственности за состояние тепловых сетей и сетей ГВС определяются балансовой принадлежностью тепловых сетей и сетей ГВС, при этом ЕТО не несет ответственности за состояние не принадлежащих ей на законном праве тепловых сетей, а риск отсутствия подписанных всеми з</w:t>
      </w:r>
      <w:r w:rsidR="00D53AE8">
        <w:rPr>
          <w:rFonts w:ascii="Times New Roman" w:hAnsi="Times New Roman" w:cs="Times New Roman"/>
          <w:color w:val="000000"/>
          <w:sz w:val="24"/>
          <w:szCs w:val="24"/>
        </w:rPr>
        <w:t>аинтересованными лицами актов об установлении</w:t>
      </w:r>
      <w:r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 границ обслуживания и ответственности за состояние тепловых сетей и сетей ГВС несет Потребитель.</w:t>
      </w:r>
    </w:p>
    <w:p w14:paraId="503DF7D9" w14:textId="2FFC5544" w:rsidR="00BF68C3" w:rsidRPr="001E0B06" w:rsidRDefault="00CE678A" w:rsidP="00C83E29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2.3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</w:t>
      </w:r>
      <w:r w:rsidR="00422867" w:rsidRPr="001E0B06">
        <w:rPr>
          <w:rFonts w:ascii="Times New Roman" w:hAnsi="Times New Roman" w:cs="Times New Roman"/>
          <w:sz w:val="24"/>
          <w:szCs w:val="24"/>
        </w:rPr>
        <w:t>№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354 </w:t>
      </w:r>
      <w:r w:rsidR="00422867" w:rsidRPr="001E0B06">
        <w:rPr>
          <w:rFonts w:ascii="Times New Roman" w:hAnsi="Times New Roman" w:cs="Times New Roman"/>
          <w:sz w:val="24"/>
          <w:szCs w:val="24"/>
        </w:rPr>
        <w:t>«</w:t>
      </w:r>
      <w:r w:rsidR="00BF68C3" w:rsidRPr="001E0B06">
        <w:rPr>
          <w:rFonts w:ascii="Times New Roman" w:hAnsi="Times New Roman" w:cs="Times New Roman"/>
          <w:sz w:val="24"/>
          <w:szCs w:val="24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422867" w:rsidRPr="001E0B06">
        <w:rPr>
          <w:rFonts w:ascii="Times New Roman" w:hAnsi="Times New Roman" w:cs="Times New Roman"/>
          <w:sz w:val="24"/>
          <w:szCs w:val="24"/>
        </w:rPr>
        <w:t>»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(далее - Правила предоставления коммунальных услуг), для которых Правилами предоставления коммунальных</w:t>
      </w:r>
      <w:r w:rsidR="00591DBA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BF68C3" w:rsidRPr="001E0B06">
        <w:rPr>
          <w:rFonts w:ascii="Times New Roman" w:hAnsi="Times New Roman" w:cs="Times New Roman"/>
          <w:sz w:val="24"/>
          <w:szCs w:val="24"/>
        </w:rPr>
        <w:t>услуг не предусмотрен порядок направления, осуществляется следующим способом (нужное заполнить)</w:t>
      </w:r>
      <w:r w:rsidR="00C360E1" w:rsidRPr="001E0B06">
        <w:rPr>
          <w:rFonts w:ascii="Times New Roman" w:hAnsi="Times New Roman" w:cs="Times New Roman"/>
          <w:sz w:val="24"/>
          <w:szCs w:val="24"/>
        </w:rPr>
        <w:t>, осуществляется ЕТО</w:t>
      </w:r>
      <w:r w:rsidR="00BF68C3" w:rsidRPr="001E0B06">
        <w:rPr>
          <w:rFonts w:ascii="Times New Roman" w:hAnsi="Times New Roman" w:cs="Times New Roman"/>
          <w:sz w:val="24"/>
          <w:szCs w:val="24"/>
        </w:rPr>
        <w:t>:</w:t>
      </w:r>
    </w:p>
    <w:p w14:paraId="745A29B4" w14:textId="77777777" w:rsidR="00BF68C3" w:rsidRPr="001E0B06" w:rsidRDefault="00EE0029" w:rsidP="00C83E29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 xml:space="preserve">по почтовому адресу  </w:t>
      </w:r>
      <w:r w:rsidRPr="001E0B06">
        <w:rPr>
          <w:rFonts w:ascii="Times New Roman" w:hAnsi="Times New Roman" w:cs="Times New Roman"/>
          <w:sz w:val="24"/>
          <w:szCs w:val="24"/>
          <w:u w:val="single"/>
        </w:rPr>
        <w:t xml:space="preserve">               ---                        </w:t>
      </w:r>
      <w:proofErr w:type="gramStart"/>
      <w:r w:rsidRPr="001E0B0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BF68C3" w:rsidRPr="001E0B0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1FED17B" w14:textId="77777777" w:rsidR="00E52786" w:rsidRPr="001E0B06" w:rsidRDefault="00BF68C3" w:rsidP="00C83E29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 xml:space="preserve">по адресу электронной почты </w:t>
      </w:r>
      <w:r w:rsidR="00EE0029" w:rsidRPr="001E0B06">
        <w:rPr>
          <w:rFonts w:ascii="Times New Roman" w:hAnsi="Times New Roman" w:cs="Times New Roman"/>
          <w:sz w:val="24"/>
          <w:szCs w:val="24"/>
          <w:u w:val="single"/>
        </w:rPr>
        <w:t xml:space="preserve">               ---      </w:t>
      </w:r>
      <w:r w:rsidRPr="001E0B06">
        <w:rPr>
          <w:rFonts w:ascii="Times New Roman" w:hAnsi="Times New Roman" w:cs="Times New Roman"/>
          <w:sz w:val="24"/>
          <w:szCs w:val="24"/>
        </w:rPr>
        <w:t xml:space="preserve"> (без направления копии на бумажном носителе);</w:t>
      </w:r>
    </w:p>
    <w:p w14:paraId="67B73585" w14:textId="77777777" w:rsidR="00981FA6" w:rsidRPr="001E0B06" w:rsidRDefault="00981FA6" w:rsidP="00C83E29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 xml:space="preserve">через личный кабинет потребителя на официальном сайте ЕТО в информационно- телекоммуникационной сети «Интернет» (далее - сеть Интернет), после получения в ЕТО логина и пароля для входа в «Личный кабинет» на сайте </w:t>
      </w:r>
      <w:hyperlink r:id="rId8" w:history="1">
        <w:r w:rsidR="00730F3A" w:rsidRPr="001E0B06">
          <w:rPr>
            <w:rStyle w:val="a9"/>
            <w:rFonts w:ascii="Times New Roman" w:hAnsi="Times New Roman" w:cs="Times New Roman"/>
            <w:b/>
            <w:sz w:val="24"/>
            <w:szCs w:val="24"/>
          </w:rPr>
          <w:t>https://www.tessib.ru/</w:t>
        </w:r>
      </w:hyperlink>
      <w:r w:rsidR="00730F3A" w:rsidRPr="001E0B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0B06">
        <w:rPr>
          <w:rFonts w:ascii="Times New Roman" w:hAnsi="Times New Roman" w:cs="Times New Roman"/>
          <w:sz w:val="24"/>
          <w:szCs w:val="24"/>
        </w:rPr>
        <w:t>);</w:t>
      </w:r>
    </w:p>
    <w:p w14:paraId="7A8D2759" w14:textId="77777777" w:rsidR="00BF68C3" w:rsidRPr="001E0B06" w:rsidRDefault="00BF68C3" w:rsidP="00C83E29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 xml:space="preserve">иной способ, согласованный сторонами </w:t>
      </w:r>
      <w:r w:rsidR="00DB5DA3" w:rsidRPr="001E0B06">
        <w:rPr>
          <w:rFonts w:ascii="Times New Roman" w:hAnsi="Times New Roman" w:cs="Times New Roman"/>
          <w:sz w:val="24"/>
          <w:szCs w:val="24"/>
          <w:u w:val="single"/>
        </w:rPr>
        <w:t xml:space="preserve">               ---                          </w:t>
      </w:r>
      <w:r w:rsidR="00DB5DA3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Pr="001E0B06">
        <w:rPr>
          <w:rFonts w:ascii="Times New Roman" w:hAnsi="Times New Roman" w:cs="Times New Roman"/>
          <w:sz w:val="24"/>
          <w:szCs w:val="24"/>
        </w:rPr>
        <w:t>.</w:t>
      </w:r>
    </w:p>
    <w:p w14:paraId="142B8116" w14:textId="77777777" w:rsidR="00BF68C3" w:rsidRPr="001E0B06" w:rsidRDefault="00BF68C3" w:rsidP="00C83E29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14:paraId="6403F74A" w14:textId="77777777" w:rsidR="00BF68C3" w:rsidRPr="001E0B06" w:rsidRDefault="00BF68C3" w:rsidP="00C83E29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 xml:space="preserve">Платежные документы на оплату коммунальных услуг и уведомления, направленные по электронной почте и (или) через личный кабинет потребителя на официальном сайте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Pr="001E0B06">
        <w:rPr>
          <w:rFonts w:ascii="Times New Roman" w:hAnsi="Times New Roman" w:cs="Times New Roman"/>
          <w:sz w:val="24"/>
          <w:szCs w:val="24"/>
        </w:rPr>
        <w:t xml:space="preserve"> в сети Интернет, считаются надлежащим образом доставленными на следующий календарный день после:</w:t>
      </w:r>
    </w:p>
    <w:p w14:paraId="0732CAF9" w14:textId="77777777" w:rsidR="00BF68C3" w:rsidRPr="001E0B06" w:rsidRDefault="00BF68C3" w:rsidP="00C83E29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 xml:space="preserve">отправления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Pr="001E0B06">
        <w:rPr>
          <w:rFonts w:ascii="Times New Roman" w:hAnsi="Times New Roman" w:cs="Times New Roman"/>
          <w:sz w:val="24"/>
          <w:szCs w:val="24"/>
        </w:rPr>
        <w:t xml:space="preserve"> на адрес электронной почты, предоставленный потребителем;</w:t>
      </w:r>
    </w:p>
    <w:p w14:paraId="42A153F3" w14:textId="77777777" w:rsidR="00BF68C3" w:rsidRPr="001E0B06" w:rsidRDefault="00BF68C3" w:rsidP="00C83E29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 xml:space="preserve">размещения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Pr="001E0B06">
        <w:rPr>
          <w:rFonts w:ascii="Times New Roman" w:hAnsi="Times New Roman" w:cs="Times New Roman"/>
          <w:sz w:val="24"/>
          <w:szCs w:val="24"/>
        </w:rPr>
        <w:t xml:space="preserve"> в личном кабинете потребителя на официальном сайте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Pr="001E0B06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14:paraId="421E7289" w14:textId="77777777" w:rsidR="00BF68C3" w:rsidRPr="001E0B06" w:rsidRDefault="00BF68C3" w:rsidP="00C83E29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 xml:space="preserve"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</w:t>
      </w:r>
      <w:r w:rsidR="00EB474F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EB474F" w:rsidRPr="001E0B06">
        <w:rPr>
          <w:rFonts w:ascii="Times New Roman" w:hAnsi="Times New Roman" w:cs="Times New Roman"/>
          <w:sz w:val="24"/>
          <w:szCs w:val="24"/>
          <w:u w:val="single"/>
        </w:rPr>
        <w:t xml:space="preserve">              ---                           </w:t>
      </w:r>
      <w:r w:rsidRPr="001E0B06">
        <w:rPr>
          <w:rFonts w:ascii="Times New Roman" w:hAnsi="Times New Roman" w:cs="Times New Roman"/>
          <w:sz w:val="24"/>
          <w:szCs w:val="24"/>
        </w:rPr>
        <w:t>.</w:t>
      </w:r>
    </w:p>
    <w:p w14:paraId="251CC2C5" w14:textId="3DE24771" w:rsidR="00BF68C3" w:rsidRPr="001E0B06" w:rsidRDefault="00CE678A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BF68C3" w:rsidRPr="001E0B06">
        <w:rPr>
          <w:rFonts w:ascii="Times New Roman" w:hAnsi="Times New Roman" w:cs="Times New Roman"/>
          <w:sz w:val="24"/>
          <w:szCs w:val="24"/>
        </w:rPr>
        <w:t>. Расчетным периодом для оплаты коммунальных услуг является 1 календарный месяц (далее - расчетный период).</w:t>
      </w:r>
    </w:p>
    <w:p w14:paraId="5B68C09A" w14:textId="77777777" w:rsidR="008C768A" w:rsidRPr="001E0B06" w:rsidRDefault="008C768A" w:rsidP="00B22156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5CB1C742" w14:textId="77777777" w:rsidR="00BF68C3" w:rsidRPr="001E0B06" w:rsidRDefault="00BF68C3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B06">
        <w:rPr>
          <w:rFonts w:ascii="Times New Roman" w:hAnsi="Times New Roman" w:cs="Times New Roman"/>
          <w:b/>
          <w:sz w:val="24"/>
          <w:szCs w:val="24"/>
        </w:rPr>
        <w:t>III. Обязанности и права сторон</w:t>
      </w:r>
    </w:p>
    <w:p w14:paraId="2B361DB9" w14:textId="77777777" w:rsidR="008C768A" w:rsidRPr="001E0B06" w:rsidRDefault="008C768A" w:rsidP="00B22156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561F0784" w14:textId="55A55EC6" w:rsidR="00BF68C3" w:rsidRPr="001E0B06" w:rsidRDefault="000F420D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. </w:t>
      </w:r>
      <w:r w:rsidR="00DB4D01" w:rsidRPr="001E0B06">
        <w:rPr>
          <w:rFonts w:ascii="Times New Roman" w:hAnsi="Times New Roman" w:cs="Times New Roman"/>
          <w:b/>
          <w:sz w:val="24"/>
          <w:szCs w:val="24"/>
        </w:rPr>
        <w:t>ЕТО</w:t>
      </w:r>
      <w:r w:rsidR="00BF68C3" w:rsidRPr="001E0B06">
        <w:rPr>
          <w:rFonts w:ascii="Times New Roman" w:hAnsi="Times New Roman" w:cs="Times New Roman"/>
          <w:b/>
          <w:sz w:val="24"/>
          <w:szCs w:val="24"/>
        </w:rPr>
        <w:t xml:space="preserve"> обязана</w:t>
      </w:r>
      <w:r w:rsidR="00BF68C3" w:rsidRPr="001E0B06">
        <w:rPr>
          <w:rFonts w:ascii="Times New Roman" w:hAnsi="Times New Roman" w:cs="Times New Roman"/>
          <w:sz w:val="24"/>
          <w:szCs w:val="24"/>
        </w:rPr>
        <w:t>:</w:t>
      </w:r>
    </w:p>
    <w:p w14:paraId="7F702D77" w14:textId="5FFD553E" w:rsidR="00BF68C3" w:rsidRPr="001E0B06" w:rsidRDefault="000F420D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3.1.1.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14:paraId="0D8D1842" w14:textId="5E7DDA9F" w:rsidR="00BF68C3" w:rsidRPr="001E0B06" w:rsidRDefault="000F420D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</w:t>
      </w:r>
      <w:r w:rsidRPr="000F420D">
        <w:rPr>
          <w:rFonts w:ascii="Times New Roman" w:hAnsi="Times New Roman" w:cs="Times New Roman"/>
          <w:sz w:val="24"/>
          <w:szCs w:val="24"/>
        </w:rPr>
        <w:t>.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</w:r>
    </w:p>
    <w:p w14:paraId="78E85059" w14:textId="17EAA298" w:rsidR="00BF68C3" w:rsidRPr="001E0B06" w:rsidRDefault="000F420D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</w:t>
      </w:r>
      <w:r w:rsidRPr="000F420D">
        <w:rPr>
          <w:rFonts w:ascii="Times New Roman" w:hAnsi="Times New Roman" w:cs="Times New Roman"/>
          <w:sz w:val="24"/>
          <w:szCs w:val="24"/>
        </w:rPr>
        <w:t>.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</w:t>
      </w:r>
      <w:r w:rsidR="00800099">
        <w:rPr>
          <w:rFonts w:ascii="Times New Roman" w:hAnsi="Times New Roman" w:cs="Times New Roman"/>
          <w:sz w:val="24"/>
          <w:szCs w:val="24"/>
        </w:rPr>
        <w:t>5</w:t>
      </w:r>
      <w:r w:rsidR="00BF68C3" w:rsidRPr="001E0B06">
        <w:rPr>
          <w:rFonts w:ascii="Times New Roman" w:hAnsi="Times New Roman" w:cs="Times New Roman"/>
          <w:sz w:val="24"/>
          <w:szCs w:val="24"/>
        </w:rPr>
        <w:t>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82 - 85(3) Правил предоставления коммунальных услуг;</w:t>
      </w:r>
    </w:p>
    <w:p w14:paraId="035F6544" w14:textId="4AB2A3C4" w:rsidR="00BF68C3" w:rsidRPr="001E0B06" w:rsidRDefault="000F420D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3.1.4</w:t>
      </w:r>
      <w:r w:rsidRPr="000F420D">
        <w:rPr>
          <w:rFonts w:ascii="Times New Roman" w:hAnsi="Times New Roman" w:cs="Times New Roman"/>
          <w:sz w:val="24"/>
          <w:szCs w:val="24"/>
        </w:rPr>
        <w:t>.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 w14:paraId="7DBC89C9" w14:textId="65A118AF" w:rsidR="00BF68C3" w:rsidRPr="001E0B06" w:rsidRDefault="000F420D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Pr="000F420D">
        <w:rPr>
          <w:rFonts w:ascii="Times New Roman" w:hAnsi="Times New Roman" w:cs="Times New Roman"/>
          <w:sz w:val="24"/>
          <w:szCs w:val="24"/>
        </w:rPr>
        <w:t>.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обеспечить доставку потребителю платежных документов на оплату коммунальных услуг с</w:t>
      </w:r>
      <w:r w:rsidR="00AF32FA">
        <w:rPr>
          <w:rFonts w:ascii="Times New Roman" w:hAnsi="Times New Roman" w:cs="Times New Roman"/>
          <w:sz w:val="24"/>
          <w:szCs w:val="24"/>
        </w:rPr>
        <w:t>пособом, определенным в пункте 2.3.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44FEEB0A" w14:textId="2CD73CBE" w:rsidR="00BF68C3" w:rsidRPr="001E0B06" w:rsidRDefault="000F420D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3.1.6</w:t>
      </w:r>
      <w:r w:rsidRPr="000F420D">
        <w:rPr>
          <w:rFonts w:ascii="Times New Roman" w:hAnsi="Times New Roman" w:cs="Times New Roman"/>
          <w:sz w:val="24"/>
          <w:szCs w:val="24"/>
        </w:rPr>
        <w:t>.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нести иные обязанности, предусмотренные законодательством Российской Федерации.</w:t>
      </w:r>
    </w:p>
    <w:p w14:paraId="028BC4C4" w14:textId="79CC8B4B" w:rsidR="00BF68C3" w:rsidRPr="001E0B06" w:rsidRDefault="000F420D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. </w:t>
      </w:r>
      <w:r w:rsidR="00DB4D01" w:rsidRPr="001E0B06">
        <w:rPr>
          <w:rFonts w:ascii="Times New Roman" w:hAnsi="Times New Roman" w:cs="Times New Roman"/>
          <w:b/>
          <w:sz w:val="24"/>
          <w:szCs w:val="24"/>
        </w:rPr>
        <w:t>ЕТО</w:t>
      </w:r>
      <w:r w:rsidR="00BF68C3" w:rsidRPr="001E0B06">
        <w:rPr>
          <w:rFonts w:ascii="Times New Roman" w:hAnsi="Times New Roman" w:cs="Times New Roman"/>
          <w:b/>
          <w:sz w:val="24"/>
          <w:szCs w:val="24"/>
        </w:rPr>
        <w:t xml:space="preserve"> имеет право</w:t>
      </w:r>
      <w:r w:rsidR="00BF68C3" w:rsidRPr="001E0B06">
        <w:rPr>
          <w:rFonts w:ascii="Times New Roman" w:hAnsi="Times New Roman" w:cs="Times New Roman"/>
          <w:sz w:val="24"/>
          <w:szCs w:val="24"/>
        </w:rPr>
        <w:t>:</w:t>
      </w:r>
    </w:p>
    <w:p w14:paraId="4708366B" w14:textId="2833CCE7" w:rsidR="00BF68C3" w:rsidRPr="001E0B06" w:rsidRDefault="000F420D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F420D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F68C3" w:rsidRPr="001E0B06">
        <w:rPr>
          <w:rFonts w:ascii="Times New Roman" w:hAnsi="Times New Roman" w:cs="Times New Roman"/>
          <w:sz w:val="24"/>
          <w:szCs w:val="24"/>
        </w:rPr>
        <w:t>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14:paraId="211C8EF3" w14:textId="0A7937C3" w:rsidR="00BF68C3" w:rsidRPr="001E0B06" w:rsidRDefault="000F420D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</w:t>
      </w:r>
      <w:r w:rsidRPr="000F420D">
        <w:rPr>
          <w:rFonts w:ascii="Times New Roman" w:hAnsi="Times New Roman" w:cs="Times New Roman"/>
          <w:sz w:val="24"/>
          <w:szCs w:val="24"/>
        </w:rPr>
        <w:t xml:space="preserve">. </w:t>
      </w:r>
      <w:r w:rsidR="00BF68C3" w:rsidRPr="001E0B06">
        <w:rPr>
          <w:rFonts w:ascii="Times New Roman" w:hAnsi="Times New Roman" w:cs="Times New Roman"/>
          <w:sz w:val="24"/>
          <w:szCs w:val="24"/>
        </w:rPr>
        <w:t>устанавливать количество потребителей, проживающих (в том числе врем</w:t>
      </w:r>
      <w:r w:rsidR="00D53AE8">
        <w:rPr>
          <w:rFonts w:ascii="Times New Roman" w:hAnsi="Times New Roman" w:cs="Times New Roman"/>
          <w:sz w:val="24"/>
          <w:szCs w:val="24"/>
        </w:rPr>
        <w:t>енно) в жилом помещении П</w:t>
      </w:r>
      <w:r w:rsidR="00BF68C3" w:rsidRPr="001E0B06">
        <w:rPr>
          <w:rFonts w:ascii="Times New Roman" w:hAnsi="Times New Roman" w:cs="Times New Roman"/>
          <w:sz w:val="24"/>
          <w:szCs w:val="24"/>
        </w:rPr>
        <w:t>отребителя,</w:t>
      </w:r>
      <w:r w:rsidR="00C27E99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BF68C3" w:rsidRPr="001E0B06">
        <w:rPr>
          <w:rFonts w:ascii="Times New Roman" w:hAnsi="Times New Roman" w:cs="Times New Roman"/>
          <w:sz w:val="24"/>
          <w:szCs w:val="24"/>
        </w:rPr>
        <w:t>в случае если жилое помещение потребителя не оборудовано индивидуальными или общим (квартирным) приборами учета горячей воды, и составлять акт об установлении количества граждан, временно проживающих в жилом помещении, в порядке, предусмотренном пунктом 56(1) Правил предоставления коммунальных услуг;</w:t>
      </w:r>
    </w:p>
    <w:p w14:paraId="5FA4D638" w14:textId="16DE59C0" w:rsidR="00BF68C3" w:rsidRPr="001E0B06" w:rsidRDefault="000F420D" w:rsidP="00C83E29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</w:t>
      </w:r>
      <w:r w:rsidRPr="000F420D">
        <w:rPr>
          <w:rFonts w:ascii="Times New Roman" w:hAnsi="Times New Roman" w:cs="Times New Roman"/>
          <w:sz w:val="24"/>
          <w:szCs w:val="24"/>
        </w:rPr>
        <w:t xml:space="preserve">. </w:t>
      </w:r>
      <w:r w:rsidR="00BF68C3" w:rsidRPr="001E0B06">
        <w:rPr>
          <w:rFonts w:ascii="Times New Roman" w:hAnsi="Times New Roman" w:cs="Times New Roman"/>
          <w:sz w:val="24"/>
          <w:szCs w:val="24"/>
        </w:rPr>
        <w:t>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"е" пункта 32 Правил предоставления коммунальных услуг;</w:t>
      </w:r>
    </w:p>
    <w:p w14:paraId="1DC8CDFF" w14:textId="704032D6" w:rsidR="00E26AD9" w:rsidRPr="001E0B06" w:rsidRDefault="000F420D" w:rsidP="00C83E29">
      <w:pPr>
        <w:pStyle w:val="a3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</w:t>
      </w:r>
      <w:r w:rsidRPr="000F420D">
        <w:rPr>
          <w:rFonts w:ascii="Times New Roman" w:hAnsi="Times New Roman" w:cs="Times New Roman"/>
          <w:sz w:val="24"/>
          <w:szCs w:val="24"/>
        </w:rPr>
        <w:t>.</w:t>
      </w:r>
      <w:r w:rsidR="00E26AD9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E26AD9" w:rsidRPr="001E0B06"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соблюдения установленных настоящим договором режимов теплопотребления, состояния и эксплуатации приборов учета тепловой энергии и (или) горячей воды, в том числе достоверности представленных Потребителем сведений о потреблении тепловой энергии и (или) горячей воды</w:t>
      </w:r>
      <w:r w:rsidR="00FD0FFD" w:rsidRPr="001E0B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9BCA129" w14:textId="0FC3E30F" w:rsidR="00FD0FFD" w:rsidRPr="001E0B06" w:rsidRDefault="000F420D" w:rsidP="00C83E29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3.2.5</w:t>
      </w:r>
      <w:r w:rsidRPr="000F420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D0FFD"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 допускать перерыв в подаче тепловой энергии и (или) горячей воды, ее прекращение или ограничение подачи без согласования с Потребителем и без соответствующего его предупреждения в случае необходимости принятия неотложных мер по предотвращению или ликвидаций аварий, последствий аварии в системе ЕТО либо Потребителя при условии немедленного (в течение суток) уведомления Потребителя об этом;</w:t>
      </w:r>
    </w:p>
    <w:p w14:paraId="247F4D5B" w14:textId="558713C9" w:rsidR="00FD0FFD" w:rsidRPr="001E0B06" w:rsidRDefault="000F420D" w:rsidP="00C83E2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3.2.6</w:t>
      </w:r>
      <w:r w:rsidRPr="000F420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D0FFD"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 требовать обеспечения Потребителем доступа представителям ЕТО или по его указанию представителям иной организации к водопроводным сетям, местам отбора проб воды и приборам учета в целях определения объема поданной воды и определения качества воды;</w:t>
      </w:r>
    </w:p>
    <w:p w14:paraId="42C75D06" w14:textId="5C253CBF" w:rsidR="00FD0FFD" w:rsidRPr="001E0B06" w:rsidRDefault="000F420D" w:rsidP="00C83E29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3.2.7</w:t>
      </w:r>
      <w:r w:rsidRPr="000F420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D0FFD" w:rsidRPr="001E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D0FFD" w:rsidRPr="001E0B06">
        <w:rPr>
          <w:rFonts w:ascii="Times New Roman" w:hAnsi="Times New Roman" w:cs="Times New Roman"/>
          <w:color w:val="000000"/>
          <w:sz w:val="24"/>
          <w:szCs w:val="24"/>
        </w:rPr>
        <w:t>допускать отклонение параметров сетевой воды в тепловой сети от температурного графика в случаях:</w:t>
      </w:r>
    </w:p>
    <w:p w14:paraId="75487529" w14:textId="5DE1334E" w:rsidR="00FD0FFD" w:rsidRPr="001E0B06" w:rsidRDefault="00FD0FFD" w:rsidP="00C83E29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B06">
        <w:rPr>
          <w:rFonts w:ascii="Times New Roman" w:hAnsi="Times New Roman" w:cs="Times New Roman"/>
          <w:color w:val="000000"/>
          <w:sz w:val="24"/>
          <w:szCs w:val="24"/>
        </w:rPr>
        <w:t>- в течение 5 дней со дня начала подачи тепла и в течение 10 дней перед полной остановкой подачи тепловой энергии;</w:t>
      </w:r>
    </w:p>
    <w:p w14:paraId="77C398C2" w14:textId="1CE35DAB" w:rsidR="00FD0FFD" w:rsidRPr="001E0B06" w:rsidRDefault="00FD0FFD" w:rsidP="00C83E29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B06">
        <w:rPr>
          <w:rFonts w:ascii="Times New Roman" w:hAnsi="Times New Roman" w:cs="Times New Roman"/>
          <w:color w:val="000000"/>
          <w:sz w:val="24"/>
          <w:szCs w:val="24"/>
        </w:rPr>
        <w:t>- по требованию санитарных органов в связи с бактериологической обстановкой;</w:t>
      </w:r>
    </w:p>
    <w:p w14:paraId="25C835DA" w14:textId="18942878" w:rsidR="00FD0FFD" w:rsidRPr="001E0B06" w:rsidRDefault="00FD0FFD" w:rsidP="00C83E2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B06">
        <w:rPr>
          <w:rFonts w:ascii="Times New Roman" w:hAnsi="Times New Roman" w:cs="Times New Roman"/>
          <w:color w:val="000000"/>
          <w:sz w:val="24"/>
          <w:szCs w:val="24"/>
        </w:rPr>
        <w:t>- при понижении температуры наружного воздуха ниже расчетных значений более чем на 10 градусов на срок более 3 суток;</w:t>
      </w:r>
    </w:p>
    <w:p w14:paraId="72348B43" w14:textId="06626374" w:rsidR="00FD0FFD" w:rsidRPr="001E0B06" w:rsidRDefault="000F420D" w:rsidP="00C83E29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3.2.8</w:t>
      </w:r>
      <w:r w:rsidRPr="000F420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D0FFD"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 при введении по согласованию с администрацией города Кемерово графиков ограничения тепловой нагрузки и отпуска тепла при недостатке тепловой мощности, топлива и возникновения чрезвычайных ситуаций на объектах ЕТО</w:t>
      </w:r>
    </w:p>
    <w:p w14:paraId="51BB094B" w14:textId="2664E169" w:rsidR="00BF68C3" w:rsidRPr="001E0B06" w:rsidRDefault="000F420D" w:rsidP="00C83E29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3.2.9</w:t>
      </w:r>
      <w:r w:rsidRPr="000F420D">
        <w:rPr>
          <w:rFonts w:ascii="Times New Roman" w:hAnsi="Times New Roman" w:cs="Times New Roman"/>
          <w:sz w:val="24"/>
          <w:szCs w:val="24"/>
        </w:rPr>
        <w:t>.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осуществлять иные права, предусмотренные законодательством Российской Федерации и настоящим договором.</w:t>
      </w:r>
    </w:p>
    <w:p w14:paraId="0F60721E" w14:textId="7A1F4563" w:rsidR="00BF68C3" w:rsidRPr="001E0B06" w:rsidRDefault="000F420D" w:rsidP="00C83E29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. </w:t>
      </w:r>
      <w:r w:rsidR="00BF68C3" w:rsidRPr="001E0B06">
        <w:rPr>
          <w:rFonts w:ascii="Times New Roman" w:hAnsi="Times New Roman" w:cs="Times New Roman"/>
          <w:b/>
          <w:sz w:val="24"/>
          <w:szCs w:val="24"/>
        </w:rPr>
        <w:t>Потребитель обязан</w:t>
      </w:r>
      <w:r w:rsidR="00BF68C3" w:rsidRPr="001E0B06">
        <w:rPr>
          <w:rFonts w:ascii="Times New Roman" w:hAnsi="Times New Roman" w:cs="Times New Roman"/>
          <w:sz w:val="24"/>
          <w:szCs w:val="24"/>
        </w:rPr>
        <w:t>:</w:t>
      </w:r>
    </w:p>
    <w:p w14:paraId="0206A3A5" w14:textId="1EAA72FB" w:rsidR="00BF68C3" w:rsidRPr="001E0B06" w:rsidRDefault="00832C9F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2C9F"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своевременно и в полном объеме вносить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плату за коммунальную услугу в сроки и в порядке, которые установлены законодательством Российской Федерации;</w:t>
      </w:r>
    </w:p>
    <w:p w14:paraId="53C0B400" w14:textId="5A86914A" w:rsidR="00BF68C3" w:rsidRPr="001E0B06" w:rsidRDefault="00832C9F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</w:t>
      </w:r>
      <w:r w:rsidRPr="00832C9F">
        <w:rPr>
          <w:rFonts w:ascii="Times New Roman" w:hAnsi="Times New Roman" w:cs="Times New Roman"/>
          <w:sz w:val="24"/>
          <w:szCs w:val="24"/>
        </w:rPr>
        <w:t>.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при обнаружении неисправностей, пожара и аварий во </w:t>
      </w:r>
      <w:r w:rsidR="00FA019C" w:rsidRPr="001E0B06">
        <w:rPr>
          <w:rFonts w:ascii="Times New Roman" w:hAnsi="Times New Roman" w:cs="Times New Roman"/>
          <w:sz w:val="24"/>
          <w:szCs w:val="24"/>
        </w:rPr>
        <w:t>внутридомовом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а при наличии возможности - принимать все меры по устранению таких неисправностей, пожара и аварий;</w:t>
      </w:r>
    </w:p>
    <w:p w14:paraId="22C653A6" w14:textId="2080297C" w:rsidR="00BF68C3" w:rsidRPr="001E0B06" w:rsidRDefault="00832C9F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</w:t>
      </w:r>
      <w:r w:rsidRPr="00832C9F">
        <w:rPr>
          <w:rFonts w:ascii="Times New Roman" w:hAnsi="Times New Roman" w:cs="Times New Roman"/>
          <w:sz w:val="24"/>
          <w:szCs w:val="24"/>
        </w:rPr>
        <w:t>.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обеспечить оснащение жи</w:t>
      </w:r>
      <w:r w:rsidR="007A6050" w:rsidRPr="001E0B06">
        <w:rPr>
          <w:rFonts w:ascii="Times New Roman" w:hAnsi="Times New Roman" w:cs="Times New Roman"/>
          <w:sz w:val="24"/>
          <w:szCs w:val="24"/>
        </w:rPr>
        <w:t xml:space="preserve">лого помещения приборами учета </w:t>
      </w:r>
      <w:r w:rsidR="00BF68C3" w:rsidRPr="001E0B06">
        <w:rPr>
          <w:rFonts w:ascii="Times New Roman" w:hAnsi="Times New Roman" w:cs="Times New Roman"/>
          <w:sz w:val="24"/>
          <w:szCs w:val="24"/>
        </w:rPr>
        <w:t>горячей воды,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14:paraId="2D83C426" w14:textId="530A070D" w:rsidR="00BF68C3" w:rsidRPr="001E0B06" w:rsidRDefault="00832C9F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</w:t>
      </w:r>
      <w:r w:rsidRPr="00832C9F">
        <w:rPr>
          <w:rFonts w:ascii="Times New Roman" w:hAnsi="Times New Roman" w:cs="Times New Roman"/>
          <w:sz w:val="24"/>
          <w:szCs w:val="24"/>
        </w:rPr>
        <w:t>.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в случае выхода прибора учета из строя (неисправности), в том числе </w:t>
      </w:r>
      <w:proofErr w:type="spellStart"/>
      <w:r w:rsidR="00BF68C3" w:rsidRPr="001E0B06">
        <w:rPr>
          <w:rFonts w:ascii="Times New Roman" w:hAnsi="Times New Roman" w:cs="Times New Roman"/>
          <w:sz w:val="24"/>
          <w:szCs w:val="24"/>
        </w:rPr>
        <w:t>неотображения</w:t>
      </w:r>
      <w:proofErr w:type="spellEnd"/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="00BF68C3" w:rsidRPr="001E0B06">
        <w:rPr>
          <w:rFonts w:ascii="Times New Roman" w:hAnsi="Times New Roman" w:cs="Times New Roman"/>
          <w:sz w:val="24"/>
          <w:szCs w:val="24"/>
        </w:rPr>
        <w:t>межповерочного</w:t>
      </w:r>
      <w:proofErr w:type="spellEnd"/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интервала поверки прибора учета незамедлительно известить об этом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="007A6050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BF68C3" w:rsidRPr="001E0B06">
        <w:rPr>
          <w:rFonts w:ascii="Times New Roman" w:hAnsi="Times New Roman" w:cs="Times New Roman"/>
          <w:sz w:val="24"/>
          <w:szCs w:val="24"/>
        </w:rPr>
        <w:t>и сообщить показания прибора учета на момент его выхода из строя (возникновения неисправности);</w:t>
      </w:r>
    </w:p>
    <w:p w14:paraId="3308AC2A" w14:textId="454D13C2" w:rsidR="00BF68C3" w:rsidRPr="001E0B06" w:rsidRDefault="00832C9F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3.3.5</w:t>
      </w:r>
      <w:r w:rsidRPr="00832C9F">
        <w:rPr>
          <w:rFonts w:ascii="Times New Roman" w:hAnsi="Times New Roman" w:cs="Times New Roman"/>
          <w:sz w:val="24"/>
          <w:szCs w:val="24"/>
        </w:rPr>
        <w:t>.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в случае, если требуется проведение демонтажа прибора учета, известить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="007A6050" w:rsidRPr="001E0B06">
        <w:rPr>
          <w:rFonts w:ascii="Times New Roman" w:hAnsi="Times New Roman" w:cs="Times New Roman"/>
          <w:sz w:val="24"/>
          <w:szCs w:val="24"/>
        </w:rPr>
        <w:t>,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за исключением случаев, если такие представители не явились к сроку демонтажа прибора учета, указанному в извещении;</w:t>
      </w:r>
    </w:p>
    <w:p w14:paraId="6EC1903C" w14:textId="58BDC0BC" w:rsidR="00BF68C3" w:rsidRPr="001E0B06" w:rsidRDefault="00832C9F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3.3.6</w:t>
      </w:r>
      <w:r w:rsidRPr="00832C9F">
        <w:rPr>
          <w:rFonts w:ascii="Times New Roman" w:hAnsi="Times New Roman" w:cs="Times New Roman"/>
          <w:sz w:val="24"/>
          <w:szCs w:val="24"/>
        </w:rPr>
        <w:t>.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допускать представителя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14:paraId="12C74ADB" w14:textId="460C5FCE" w:rsidR="00BF68C3" w:rsidRPr="001E0B06" w:rsidRDefault="00832C9F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3.3.7</w:t>
      </w:r>
      <w:r w:rsidRPr="00832C9F">
        <w:rPr>
          <w:rFonts w:ascii="Times New Roman" w:hAnsi="Times New Roman" w:cs="Times New Roman"/>
          <w:sz w:val="24"/>
          <w:szCs w:val="24"/>
        </w:rPr>
        <w:t>.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информировать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14:paraId="028F6D2F" w14:textId="4C450479" w:rsidR="00BF68C3" w:rsidRPr="001E0B06" w:rsidRDefault="00832C9F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3.3.8</w:t>
      </w:r>
      <w:r w:rsidRPr="00832C9F">
        <w:rPr>
          <w:rFonts w:ascii="Times New Roman" w:hAnsi="Times New Roman" w:cs="Times New Roman"/>
          <w:sz w:val="24"/>
          <w:szCs w:val="24"/>
        </w:rPr>
        <w:t>.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возмещать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14:paraId="535C4B56" w14:textId="491CD0F1" w:rsidR="00BF68C3" w:rsidRPr="001E0B06" w:rsidRDefault="00832C9F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3.3.9</w:t>
      </w:r>
      <w:r w:rsidRPr="00832C9F">
        <w:rPr>
          <w:rFonts w:ascii="Times New Roman" w:hAnsi="Times New Roman" w:cs="Times New Roman"/>
          <w:sz w:val="24"/>
          <w:szCs w:val="24"/>
        </w:rPr>
        <w:t>.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не осуществлять действия, предусмотренные пунктом 35 Правил предоставления коммунальных услуг;</w:t>
      </w:r>
    </w:p>
    <w:p w14:paraId="7BB74E05" w14:textId="782090BE" w:rsidR="0008307F" w:rsidRPr="001E0B06" w:rsidRDefault="00832C9F" w:rsidP="00C64E8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3.3.10</w:t>
      </w:r>
      <w:r w:rsidRPr="00832C9F">
        <w:rPr>
          <w:rFonts w:ascii="Times New Roman" w:hAnsi="Times New Roman" w:cs="Times New Roman"/>
          <w:sz w:val="24"/>
          <w:szCs w:val="24"/>
        </w:rPr>
        <w:t>.</w:t>
      </w:r>
      <w:r w:rsidR="0008307F" w:rsidRPr="001E0B06">
        <w:rPr>
          <w:rFonts w:ascii="Times New Roman" w:hAnsi="Times New Roman" w:cs="Times New Roman"/>
          <w:sz w:val="24"/>
          <w:szCs w:val="24"/>
        </w:rPr>
        <w:t xml:space="preserve"> все вновь присоединяемые и реконструируемые системы теплопотребления, горячего водоснабжения выполнять в соответствии с Правилами подключения (технологического присоединения), утверждёнными нормативно-правовыми актами РФ</w:t>
      </w:r>
      <w:r w:rsidR="001120D1" w:rsidRPr="001E0B06">
        <w:rPr>
          <w:rFonts w:ascii="Times New Roman" w:hAnsi="Times New Roman" w:cs="Times New Roman"/>
          <w:sz w:val="24"/>
          <w:szCs w:val="24"/>
        </w:rPr>
        <w:t>;</w:t>
      </w:r>
    </w:p>
    <w:p w14:paraId="799AFA00" w14:textId="651F6B93" w:rsidR="0008307F" w:rsidRPr="001E0B06" w:rsidRDefault="00832C9F" w:rsidP="00C64E84">
      <w:pPr>
        <w:pStyle w:val="a3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3.3.11</w:t>
      </w:r>
      <w:r w:rsidRPr="00832C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8307F"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 соблюдать </w:t>
      </w:r>
      <w:r w:rsidR="0008307F" w:rsidRPr="00F737C2">
        <w:rPr>
          <w:rFonts w:ascii="Times New Roman" w:hAnsi="Times New Roman" w:cs="Times New Roman"/>
          <w:color w:val="000000"/>
          <w:sz w:val="24"/>
          <w:szCs w:val="24"/>
        </w:rPr>
        <w:t xml:space="preserve">режим потребления тепловой энергии и (или) горячей воды, в том числе: величину максимального расхода теплоносителя (Приложение № </w:t>
      </w:r>
      <w:r w:rsidR="002861AF" w:rsidRPr="00F737C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8307F" w:rsidRPr="00F737C2">
        <w:rPr>
          <w:rFonts w:ascii="Times New Roman" w:hAnsi="Times New Roman" w:cs="Times New Roman"/>
          <w:color w:val="000000"/>
          <w:sz w:val="24"/>
          <w:szCs w:val="24"/>
        </w:rPr>
        <w:t xml:space="preserve">), максимальный часовой разбор ГВС (Приложение № </w:t>
      </w:r>
      <w:r w:rsidR="002861AF" w:rsidRPr="00F737C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8307F" w:rsidRPr="00F737C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861AF" w:rsidRPr="00F737C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8307F" w:rsidRPr="00F737C2">
        <w:rPr>
          <w:rFonts w:ascii="Times New Roman" w:hAnsi="Times New Roman" w:cs="Times New Roman"/>
          <w:color w:val="000000"/>
          <w:sz w:val="24"/>
          <w:szCs w:val="24"/>
        </w:rPr>
        <w:t xml:space="preserve"> диапазон разницы температур теплоносителя между подающим и обратным трубопроводами или значение температуры теплоносителя в обратном трубопроводе (Приложение № </w:t>
      </w:r>
      <w:r w:rsidR="002861AF" w:rsidRPr="00F737C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8307F" w:rsidRPr="00F737C2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  <w:proofErr w:type="gramStart"/>
      <w:r w:rsidR="0008307F" w:rsidRPr="00F737C2">
        <w:rPr>
          <w:rFonts w:ascii="Times New Roman" w:hAnsi="Times New Roman" w:cs="Times New Roman"/>
          <w:color w:val="000000"/>
          <w:sz w:val="24"/>
          <w:szCs w:val="24"/>
        </w:rPr>
        <w:t>показатели качества</w:t>
      </w:r>
      <w:proofErr w:type="gramEnd"/>
      <w:r w:rsidR="0008307F" w:rsidRPr="00F737C2">
        <w:rPr>
          <w:rFonts w:ascii="Times New Roman" w:hAnsi="Times New Roman" w:cs="Times New Roman"/>
          <w:color w:val="000000"/>
          <w:sz w:val="24"/>
          <w:szCs w:val="24"/>
        </w:rPr>
        <w:t xml:space="preserve"> возвращаемого</w:t>
      </w:r>
      <w:r w:rsidR="0008307F"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 в тепловую сеть или на источник тепловой энергии теплоносителя</w:t>
      </w:r>
      <w:r w:rsidR="00AF2253" w:rsidRPr="001E0B0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21DE655" w14:textId="43B31070" w:rsidR="00AF2253" w:rsidRPr="001E0B06" w:rsidRDefault="00832C9F" w:rsidP="00C64E8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3.3.12</w:t>
      </w:r>
      <w:r w:rsidRPr="00832C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F2253" w:rsidRPr="001E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F2253" w:rsidRPr="001E0B06">
        <w:rPr>
          <w:rFonts w:ascii="Times New Roman" w:hAnsi="Times New Roman" w:cs="Times New Roman"/>
          <w:color w:val="000000"/>
          <w:sz w:val="24"/>
          <w:szCs w:val="24"/>
        </w:rPr>
        <w:t>иметь отвечающие предъявляемым техническим требованиям теплопотребляющие</w:t>
      </w:r>
      <w:r w:rsidR="00AF2253" w:rsidRPr="001E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F2253" w:rsidRPr="001E0B06">
        <w:rPr>
          <w:rFonts w:ascii="Times New Roman" w:hAnsi="Times New Roman" w:cs="Times New Roman"/>
          <w:color w:val="000000"/>
          <w:sz w:val="24"/>
          <w:szCs w:val="24"/>
        </w:rPr>
        <w:t>устройства, присоединённые к тепловым сетям ЕТО, и другое необходимое оборудование, в том числе используемое для обеспечения учёта потребления тепловой энергии и (или) горячей воды. Обеспечить надлежащее техническое состояние систем теплопотребления, водопотребления в соответствии с актом разграничения балансовой принадлежности тепловых сетей;</w:t>
      </w:r>
    </w:p>
    <w:p w14:paraId="401A1655" w14:textId="65BF5030" w:rsidR="00AF2253" w:rsidRPr="001E0B06" w:rsidRDefault="00832C9F" w:rsidP="00C64E8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3.3.13</w:t>
      </w:r>
      <w:r w:rsidRPr="00832C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F2253" w:rsidRPr="001E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F2253" w:rsidRPr="001E0B06">
        <w:rPr>
          <w:rFonts w:ascii="Times New Roman" w:hAnsi="Times New Roman" w:cs="Times New Roman"/>
          <w:color w:val="000000"/>
          <w:sz w:val="24"/>
          <w:szCs w:val="24"/>
        </w:rPr>
        <w:t>поддерживать среднесуточную температуру обратной сетевой воды не превышающую 5 % от заданной температурным графиком и соблюдать норму утечки сетевой воды в соответствии с Правилами технической эксплуатации тепловых энергоустановок;</w:t>
      </w:r>
    </w:p>
    <w:p w14:paraId="43D79159" w14:textId="41324F0F" w:rsidR="00AF2253" w:rsidRPr="001E0B06" w:rsidRDefault="00832C9F" w:rsidP="00C64E8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3.3.14</w:t>
      </w:r>
      <w:r w:rsidRPr="00832C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F2253" w:rsidRPr="001E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F2253" w:rsidRPr="001E0B06">
        <w:rPr>
          <w:rFonts w:ascii="Times New Roman" w:hAnsi="Times New Roman" w:cs="Times New Roman"/>
          <w:color w:val="000000"/>
          <w:sz w:val="24"/>
          <w:szCs w:val="24"/>
        </w:rPr>
        <w:t>соблюдать установленный договором режим потребления тепловой энергии и (или) горячей воды: получать тепловую энергию для отопления объекта(-</w:t>
      </w:r>
      <w:proofErr w:type="spellStart"/>
      <w:r w:rsidR="00AF2253" w:rsidRPr="001E0B06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="00AF2253" w:rsidRPr="001E0B06">
        <w:rPr>
          <w:rFonts w:ascii="Times New Roman" w:hAnsi="Times New Roman" w:cs="Times New Roman"/>
          <w:color w:val="000000"/>
          <w:sz w:val="24"/>
          <w:szCs w:val="24"/>
        </w:rPr>
        <w:t>) Потребителя круглосуточно ежедневно в течение отопительного периода, установленного актом органа местного самоуправления, для горячего водоснабжения – круглосуточно ежедневно, если иное не установлено настоящим договором либо справкой Потребителя, а также выполнять оперативные указания ЕТО в отношении режима и вводить по указанию ЕТО режимные ограничения потребления тепловой энергии и (или) горячей воды в соответствии с нормативными актами;</w:t>
      </w:r>
    </w:p>
    <w:p w14:paraId="3FEFCE56" w14:textId="6C2032C5" w:rsidR="00AF2253" w:rsidRPr="001E0B06" w:rsidRDefault="00832C9F" w:rsidP="00C64E84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9F">
        <w:rPr>
          <w:rFonts w:ascii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32C9F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AF2253" w:rsidRPr="001E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F2253"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к началу отопительного периода систему теплопотребления, в том числе находящиеся в эксплуатационной ответственности потребителя тепловые сети/теплопотребляющие установки, к работе в зимних условиях </w:t>
      </w:r>
      <w:r w:rsidR="00AF2253" w:rsidRPr="001E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F2253" w:rsidRPr="001E0B06">
        <w:rPr>
          <w:rFonts w:ascii="Times New Roman" w:hAnsi="Times New Roman" w:cs="Times New Roman"/>
          <w:color w:val="000000"/>
          <w:sz w:val="24"/>
          <w:szCs w:val="24"/>
        </w:rPr>
        <w:t>в соответствии с Мероприятиями по подготовке к отопительному сезону ЕТО, требованиями Правил технической эксплуатации тепловых энергоустановок, иных нормативных правовых актов, технических регламентов и настоящего договора;</w:t>
      </w:r>
    </w:p>
    <w:p w14:paraId="6DCB8C43" w14:textId="69EBFE2F" w:rsidR="00AF2253" w:rsidRPr="001E0B06" w:rsidRDefault="00832C9F" w:rsidP="00C64E8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9F">
        <w:rPr>
          <w:rFonts w:ascii="Times New Roman" w:hAnsi="Times New Roman" w:cs="Times New Roman"/>
          <w:color w:val="000000"/>
          <w:sz w:val="24"/>
          <w:szCs w:val="24"/>
        </w:rPr>
        <w:t>3.3.16.</w:t>
      </w:r>
      <w:r w:rsidR="00AF2253" w:rsidRPr="001E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F2253" w:rsidRPr="00B16A3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F2253" w:rsidRPr="001E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AF2253" w:rsidRPr="001E0B06">
        <w:rPr>
          <w:rFonts w:ascii="Times New Roman" w:hAnsi="Times New Roman" w:cs="Times New Roman"/>
          <w:color w:val="000000"/>
          <w:sz w:val="24"/>
          <w:szCs w:val="24"/>
        </w:rPr>
        <w:t>один) раз в квартал</w:t>
      </w:r>
      <w:r w:rsidR="00AF2253" w:rsidRPr="001E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F2253"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обеспечивать беспрепятственный периодический доступ работников ЕТО к тепловым сетям, к сетям ГВС, узлам, </w:t>
      </w:r>
      <w:proofErr w:type="spellStart"/>
      <w:r w:rsidR="00AF2253" w:rsidRPr="001E0B06">
        <w:rPr>
          <w:rFonts w:ascii="Times New Roman" w:hAnsi="Times New Roman" w:cs="Times New Roman"/>
          <w:color w:val="000000"/>
          <w:sz w:val="24"/>
          <w:szCs w:val="24"/>
        </w:rPr>
        <w:t>теплопотребляющим</w:t>
      </w:r>
      <w:proofErr w:type="spellEnd"/>
      <w:r w:rsidR="00AF2253"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 устройствам, приборам учета тепловой энергии и (или) горячей воды и эксплуатационной документации с целью проверки условий их эксплуатации и сохранности, снятия контрольных показаний, а также в любое время при несоблюдении режима потребления тепловой энергии и (или) горячей воды или подаче недостоверных показаний приборов учета, водомеров;</w:t>
      </w:r>
    </w:p>
    <w:p w14:paraId="23EEB128" w14:textId="77EDBAF2" w:rsidR="00AF2253" w:rsidRPr="001E0B06" w:rsidRDefault="00832C9F" w:rsidP="00C64E8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2C9F">
        <w:rPr>
          <w:rFonts w:ascii="Times New Roman" w:hAnsi="Times New Roman" w:cs="Times New Roman"/>
          <w:color w:val="000000"/>
          <w:sz w:val="24"/>
          <w:szCs w:val="24"/>
        </w:rPr>
        <w:lastRenderedPageBreak/>
        <w:t>3.3.17.</w:t>
      </w:r>
      <w:r w:rsidR="00AF2253" w:rsidRPr="001E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F2253" w:rsidRPr="001E0B06">
        <w:rPr>
          <w:rFonts w:ascii="Times New Roman" w:hAnsi="Times New Roman" w:cs="Times New Roman"/>
          <w:color w:val="000000"/>
          <w:sz w:val="24"/>
          <w:szCs w:val="24"/>
        </w:rPr>
        <w:t>немедленно (не позднее одних суток) сообщать ЕТО об авариях, неисправностях и иных нарушениях, возникающих в процессе пользования тепловой энергией и (или) горячей водой по телефону  64-18-07;</w:t>
      </w:r>
    </w:p>
    <w:p w14:paraId="170F132A" w14:textId="02E3E783" w:rsidR="00AF2253" w:rsidRPr="001E0B06" w:rsidRDefault="00832C9F" w:rsidP="00C64E8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3.3.18</w:t>
      </w:r>
      <w:r w:rsidRPr="00832C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AF2253"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 не позднее чем за трое суток извещать ЕТО о производстве ремонтных работ, производимых на принадлежащих Потребителю тепловых сетях и сетях ГВС;</w:t>
      </w:r>
    </w:p>
    <w:p w14:paraId="1D300320" w14:textId="612CBB05" w:rsidR="00F528FE" w:rsidRPr="001E0B06" w:rsidRDefault="00832C9F" w:rsidP="00C64E8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3.3.19</w:t>
      </w:r>
      <w:r w:rsidRPr="00832C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528FE"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 вызывать представителя ЕТО на объект(-ы) Потребителя для получения акта готовности объекта к эксплуатации;     </w:t>
      </w:r>
    </w:p>
    <w:p w14:paraId="55F49D38" w14:textId="161C928E" w:rsidR="00F528FE" w:rsidRPr="001E0B06" w:rsidRDefault="00832C9F" w:rsidP="00C64E8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3.3.20</w:t>
      </w:r>
      <w:r w:rsidRPr="00832C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528FE" w:rsidRPr="001E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528FE"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производить включение системы теплоснабжения на новый отопительный сезон только после получения разрешения ЕТО в форме Акта готовности Потребителя к отопительному сезону (форма акта размещена на сайте </w:t>
      </w:r>
      <w:r w:rsidR="00F528FE" w:rsidRPr="001E0B06">
        <w:rPr>
          <w:rFonts w:ascii="Times New Roman" w:hAnsi="Times New Roman" w:cs="Times New Roman"/>
          <w:b/>
          <w:color w:val="000000"/>
          <w:sz w:val="24"/>
          <w:szCs w:val="24"/>
        </w:rPr>
        <w:t>https://www.tessib.ru/</w:t>
      </w:r>
      <w:r w:rsidR="00F528FE" w:rsidRPr="001E0B06">
        <w:rPr>
          <w:rFonts w:ascii="Times New Roman" w:hAnsi="Times New Roman" w:cs="Times New Roman"/>
          <w:color w:val="000000"/>
          <w:sz w:val="24"/>
          <w:szCs w:val="24"/>
        </w:rPr>
        <w:t>), при отсутствии задолженности за тепловую энергию и (или) горячую воду, полученную в прошлых периодах. Включение системы отопления производится в присутствии представителя ЕТО с составлением двухстороннего акта. Включение системы отопления при отсутствии подписанного ЕТО Акта готовности приравнивается к самовольному подключению. Потребитель, самовольно включивший отопительную систему, обязан оплатить использованные тепловую энергию и (или) горячую воду за весь период, согла</w:t>
      </w:r>
      <w:r w:rsidR="00F737C2">
        <w:rPr>
          <w:rFonts w:ascii="Times New Roman" w:hAnsi="Times New Roman" w:cs="Times New Roman"/>
          <w:color w:val="000000"/>
          <w:sz w:val="24"/>
          <w:szCs w:val="24"/>
        </w:rPr>
        <w:t>сно пункту 5.4</w:t>
      </w:r>
      <w:r w:rsidR="00F528FE"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настоящего договора; </w:t>
      </w:r>
    </w:p>
    <w:p w14:paraId="4BEC32D0" w14:textId="5BE10362" w:rsidR="00F47ECA" w:rsidRPr="001E0B06" w:rsidRDefault="00832C9F" w:rsidP="00C64E84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3.3.21</w:t>
      </w:r>
      <w:r w:rsidRPr="00832C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47ECA" w:rsidRPr="001E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47ECA"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все вновь присоединяемые и реконструируемые системы теплопотребления, горячего водоснабжения выполнять в соответствии с Правилами подключения (технологического присоединения), утверждёнными нормативно-правовыми актами РФ; </w:t>
      </w:r>
    </w:p>
    <w:p w14:paraId="3F66395E" w14:textId="5C6BC010" w:rsidR="00F47ECA" w:rsidRPr="001E0B06" w:rsidRDefault="00832C9F" w:rsidP="00C64E8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3.3.22</w:t>
      </w:r>
      <w:r w:rsidRPr="00832C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47ECA" w:rsidRPr="001E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47ECA" w:rsidRPr="001E0B06">
        <w:rPr>
          <w:rFonts w:ascii="Times New Roman" w:hAnsi="Times New Roman" w:cs="Times New Roman"/>
          <w:color w:val="000000"/>
          <w:sz w:val="24"/>
          <w:szCs w:val="24"/>
        </w:rPr>
        <w:t>предъявлять по запросу ЕТО исполнительные чертежи, паспорта теплопотребляющих установок, проектную и иную техническую документацию для уточнения и проверки объема зданий и сооружений, расчетных тепловых нагрузок и т.д.;</w:t>
      </w:r>
    </w:p>
    <w:p w14:paraId="4FB3A2E4" w14:textId="7ACEF6DE" w:rsidR="00F47ECA" w:rsidRPr="001E0B06" w:rsidRDefault="00832C9F" w:rsidP="00C64E8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3.3.23</w:t>
      </w:r>
      <w:r w:rsidRPr="00832C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47ECA" w:rsidRPr="001E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47ECA" w:rsidRPr="001E0B06">
        <w:rPr>
          <w:rFonts w:ascii="Times New Roman" w:hAnsi="Times New Roman" w:cs="Times New Roman"/>
          <w:color w:val="000000"/>
          <w:sz w:val="24"/>
          <w:szCs w:val="24"/>
        </w:rPr>
        <w:t>потребитель обязан обеспечивать сохранность пломб ЕТО на дросселирующих устройствах и тепловых узлах, узлах присоединения и системах ГВС;</w:t>
      </w:r>
    </w:p>
    <w:p w14:paraId="397CD334" w14:textId="202FF464" w:rsidR="00F47ECA" w:rsidRPr="001E0B06" w:rsidRDefault="00832C9F" w:rsidP="00C64E8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3.3.24</w:t>
      </w:r>
      <w:r w:rsidRPr="00832C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47ECA" w:rsidRPr="001E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47ECA" w:rsidRPr="001E0B06">
        <w:rPr>
          <w:rFonts w:ascii="Times New Roman" w:hAnsi="Times New Roman" w:cs="Times New Roman"/>
          <w:color w:val="000000"/>
          <w:sz w:val="24"/>
          <w:szCs w:val="24"/>
        </w:rPr>
        <w:t>при обнаружении срыва пломб ЕТО на дросселирующих устройствах и тепловых узлах и узлах присоединения Потребитель обязан сообщить об этом в ЕТО и подать в течение двух дней заявку на вызов представителя ЕТО для опломбировки дросселирующего устройства с составлением двустороннего акта;</w:t>
      </w:r>
    </w:p>
    <w:p w14:paraId="04BF4B95" w14:textId="197DAF7D" w:rsidR="00F47ECA" w:rsidRPr="001E0B06" w:rsidRDefault="00832C9F" w:rsidP="00C64E8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3.3.25</w:t>
      </w:r>
      <w:r w:rsidRPr="00832C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47ECA" w:rsidRPr="001E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47ECA"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срыв пломб при плановых ремонтах тепловых узлов и внутридомовой системы отопления производится по согласованному графику с ЕТО. В случае несоблюдения сроков ремонта, указанных в графиках, Потребитель обязан уведомить ЕТО, направив телефонограмму. ЕТО в течение трех суток со дня поступления заявки от Потребителя, восстанавливает пломбу с составлением двухстороннего акта. В случае отказа Потребителя от подписания акта без предоставления письменного обоснования акт, подписанный ЕТО, имеет юридическую силу. В случае обнаружения самовольного срыва пломб ЕТО сохраняет за собой право обратиться в надзорные органы. </w:t>
      </w:r>
    </w:p>
    <w:p w14:paraId="16C302FB" w14:textId="438A6948" w:rsidR="00BF68C3" w:rsidRPr="001E0B06" w:rsidRDefault="00832C9F" w:rsidP="00C64E8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</w:t>
      </w:r>
      <w:r w:rsidRPr="00832C9F">
        <w:rPr>
          <w:rFonts w:ascii="Times New Roman" w:hAnsi="Times New Roman" w:cs="Times New Roman"/>
          <w:sz w:val="24"/>
          <w:szCs w:val="24"/>
        </w:rPr>
        <w:t>6.</w:t>
      </w:r>
      <w:r w:rsidR="0028213D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BF68C3" w:rsidRPr="001E0B06">
        <w:rPr>
          <w:rFonts w:ascii="Times New Roman" w:hAnsi="Times New Roman" w:cs="Times New Roman"/>
          <w:sz w:val="24"/>
          <w:szCs w:val="24"/>
        </w:rPr>
        <w:t>нести иные обязанности, предусмотренные законодательством Российской Федерации.</w:t>
      </w:r>
    </w:p>
    <w:p w14:paraId="52560E68" w14:textId="68426837" w:rsidR="00BF68C3" w:rsidRPr="001E0B06" w:rsidRDefault="00832C9F" w:rsidP="00C64E8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. </w:t>
      </w:r>
      <w:r w:rsidR="00BF68C3" w:rsidRPr="001E0B06">
        <w:rPr>
          <w:rFonts w:ascii="Times New Roman" w:hAnsi="Times New Roman" w:cs="Times New Roman"/>
          <w:b/>
          <w:sz w:val="24"/>
          <w:szCs w:val="24"/>
        </w:rPr>
        <w:t>Потребитель имеет право</w:t>
      </w:r>
      <w:r w:rsidR="00BF68C3" w:rsidRPr="001E0B06">
        <w:rPr>
          <w:rFonts w:ascii="Times New Roman" w:hAnsi="Times New Roman" w:cs="Times New Roman"/>
          <w:sz w:val="24"/>
          <w:szCs w:val="24"/>
        </w:rPr>
        <w:t>:</w:t>
      </w:r>
    </w:p>
    <w:p w14:paraId="4A73809A" w14:textId="00622113" w:rsidR="00BF68C3" w:rsidRPr="001E0B06" w:rsidRDefault="00832C9F" w:rsidP="00C64E84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2C9F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получать в необходимых объемах коммунальную услугу надлежащего качества;</w:t>
      </w:r>
    </w:p>
    <w:p w14:paraId="0462230B" w14:textId="137FD902" w:rsidR="00E341AE" w:rsidRPr="001E0B06" w:rsidRDefault="00832C9F" w:rsidP="00832C9F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32C9F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32C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406F" w:rsidRPr="001E0B06">
        <w:rPr>
          <w:rFonts w:ascii="Times New Roman" w:hAnsi="Times New Roman" w:cs="Times New Roman"/>
          <w:sz w:val="24"/>
          <w:szCs w:val="24"/>
        </w:rPr>
        <w:t xml:space="preserve">при наличии прибора учета ежемесячно снимать его показания и передавать их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="0010406F" w:rsidRPr="001E0B06">
        <w:rPr>
          <w:rFonts w:ascii="Times New Roman" w:hAnsi="Times New Roman" w:cs="Times New Roman"/>
          <w:sz w:val="24"/>
          <w:szCs w:val="24"/>
        </w:rPr>
        <w:t xml:space="preserve"> или уполномоченному ею лицу</w:t>
      </w:r>
      <w:r w:rsidR="00E341AE" w:rsidRPr="001E0B06">
        <w:rPr>
          <w:rFonts w:ascii="Times New Roman" w:hAnsi="Times New Roman" w:cs="Times New Roman"/>
          <w:sz w:val="24"/>
          <w:szCs w:val="24"/>
        </w:rPr>
        <w:t>;</w:t>
      </w:r>
    </w:p>
    <w:p w14:paraId="43E7121F" w14:textId="35272AF3" w:rsidR="008C768A" w:rsidRPr="001E0B06" w:rsidRDefault="00832C9F" w:rsidP="008C768A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3.4.3.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получать от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потребителю неустоек (штрафов, пеней);</w:t>
      </w:r>
    </w:p>
    <w:p w14:paraId="12AF00C9" w14:textId="32783D86" w:rsidR="00BF68C3" w:rsidRPr="001E0B06" w:rsidRDefault="00832C9F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3.4.4</w:t>
      </w:r>
      <w:r w:rsidRPr="00832C9F">
        <w:rPr>
          <w:rFonts w:ascii="Times New Roman" w:hAnsi="Times New Roman" w:cs="Times New Roman"/>
          <w:sz w:val="24"/>
          <w:szCs w:val="24"/>
        </w:rPr>
        <w:t>.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требовать от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изменения размера платы за коммунальную услугу в случаях и порядке, которые установлены Правилами предоставления коммунальных услуг;</w:t>
      </w:r>
    </w:p>
    <w:p w14:paraId="5EBDEA79" w14:textId="332B7541" w:rsidR="00BF68C3" w:rsidRPr="001E0B06" w:rsidRDefault="00832C9F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3.4.5</w:t>
      </w:r>
      <w:r w:rsidRPr="00832C9F">
        <w:rPr>
          <w:rFonts w:ascii="Times New Roman" w:hAnsi="Times New Roman" w:cs="Times New Roman"/>
          <w:sz w:val="24"/>
          <w:szCs w:val="24"/>
        </w:rPr>
        <w:t>.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14:paraId="36D8FA6D" w14:textId="6876FB72" w:rsidR="00BF68C3" w:rsidRPr="001E0B06" w:rsidRDefault="00832C9F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3.4.6</w:t>
      </w:r>
      <w:r w:rsidRPr="00832C9F">
        <w:rPr>
          <w:rFonts w:ascii="Times New Roman" w:hAnsi="Times New Roman" w:cs="Times New Roman"/>
          <w:sz w:val="24"/>
          <w:szCs w:val="24"/>
        </w:rPr>
        <w:t>.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осуществлять иные права, предусмотренные законодательством Российской Федерации.</w:t>
      </w:r>
    </w:p>
    <w:p w14:paraId="3D0BF29A" w14:textId="77777777" w:rsidR="00B22156" w:rsidRDefault="00B22156" w:rsidP="00B22156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77631728" w14:textId="77777777" w:rsidR="00C35368" w:rsidRDefault="00C35368" w:rsidP="00B22156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2F7C5DDB" w14:textId="77777777" w:rsidR="00C35368" w:rsidRPr="001E0B06" w:rsidRDefault="00C35368" w:rsidP="00B22156">
      <w:pPr>
        <w:pStyle w:val="a3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0E66D0F8" w14:textId="77777777" w:rsidR="00BF68C3" w:rsidRPr="001E0B06" w:rsidRDefault="00BF68C3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B06">
        <w:rPr>
          <w:rFonts w:ascii="Times New Roman" w:hAnsi="Times New Roman" w:cs="Times New Roman"/>
          <w:b/>
          <w:sz w:val="24"/>
          <w:szCs w:val="24"/>
        </w:rPr>
        <w:lastRenderedPageBreak/>
        <w:t>IV. Учет объема (количества) коммунальной услуги,</w:t>
      </w:r>
    </w:p>
    <w:p w14:paraId="196B7776" w14:textId="77777777" w:rsidR="00BF68C3" w:rsidRPr="001E0B06" w:rsidRDefault="00BF68C3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B06">
        <w:rPr>
          <w:rFonts w:ascii="Times New Roman" w:hAnsi="Times New Roman" w:cs="Times New Roman"/>
          <w:b/>
          <w:sz w:val="24"/>
          <w:szCs w:val="24"/>
        </w:rPr>
        <w:t>предоставленной потребителю</w:t>
      </w:r>
    </w:p>
    <w:p w14:paraId="4AD2BAA4" w14:textId="77777777" w:rsidR="00BD075E" w:rsidRPr="001E0B06" w:rsidRDefault="00BD075E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14EF814" w14:textId="7A072057" w:rsidR="00BF68C3" w:rsidRPr="001E0B06" w:rsidRDefault="00063B75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. Учет объема (количества) коммунальной услуги, предоставленной потребителю, осуществляется с использованием </w:t>
      </w:r>
      <w:r w:rsidR="00BF68C3" w:rsidRPr="00C35368">
        <w:rPr>
          <w:rFonts w:ascii="Times New Roman" w:hAnsi="Times New Roman" w:cs="Times New Roman"/>
          <w:sz w:val="24"/>
          <w:szCs w:val="24"/>
        </w:rPr>
        <w:t>приборов учета</w:t>
      </w:r>
      <w:r w:rsidR="002861AF" w:rsidRPr="00C35368">
        <w:rPr>
          <w:rFonts w:ascii="Times New Roman" w:hAnsi="Times New Roman" w:cs="Times New Roman"/>
          <w:sz w:val="24"/>
          <w:szCs w:val="24"/>
        </w:rPr>
        <w:t>, указанных в Приложении № 6</w:t>
      </w:r>
      <w:r w:rsidR="00741B15" w:rsidRPr="00C35368">
        <w:rPr>
          <w:rFonts w:ascii="Times New Roman" w:hAnsi="Times New Roman" w:cs="Times New Roman"/>
          <w:sz w:val="24"/>
          <w:szCs w:val="24"/>
        </w:rPr>
        <w:t>,</w:t>
      </w:r>
      <w:r w:rsidR="00BF68C3" w:rsidRPr="00C3536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законодательства Российской Федерации.</w:t>
      </w:r>
    </w:p>
    <w:p w14:paraId="1D8FCA38" w14:textId="77777777" w:rsidR="00BF68C3" w:rsidRPr="001E0B0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14:paraId="304D8D9A" w14:textId="27E615B8" w:rsidR="00BF68C3" w:rsidRPr="001E0B06" w:rsidRDefault="00063B75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BF68C3" w:rsidRPr="001E0B06">
        <w:rPr>
          <w:rFonts w:ascii="Times New Roman" w:hAnsi="Times New Roman" w:cs="Times New Roman"/>
          <w:sz w:val="24"/>
          <w:szCs w:val="24"/>
        </w:rPr>
        <w:t>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14:paraId="2A3E1CD2" w14:textId="19CEE447" w:rsidR="00BF68C3" w:rsidRPr="001E0B06" w:rsidRDefault="00063B75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BF68C3" w:rsidRPr="001E0B06">
        <w:rPr>
          <w:rFonts w:ascii="Times New Roman" w:hAnsi="Times New Roman" w:cs="Times New Roman"/>
          <w:sz w:val="24"/>
          <w:szCs w:val="24"/>
        </w:rPr>
        <w:t>. При определении объема (количества) коммунальной услуги, предоставленной потребителю, показания приборов учета, переданные потребителем не позднее 2</w:t>
      </w:r>
      <w:r w:rsidR="00800099">
        <w:rPr>
          <w:rFonts w:ascii="Times New Roman" w:hAnsi="Times New Roman" w:cs="Times New Roman"/>
          <w:sz w:val="24"/>
          <w:szCs w:val="24"/>
        </w:rPr>
        <w:t>5</w:t>
      </w:r>
      <w:r w:rsidR="00BF68C3" w:rsidRPr="001E0B06">
        <w:rPr>
          <w:rFonts w:ascii="Times New Roman" w:hAnsi="Times New Roman" w:cs="Times New Roman"/>
          <w:sz w:val="24"/>
          <w:szCs w:val="24"/>
        </w:rPr>
        <w:t>-го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2BE46FE5" w14:textId="77777777" w:rsidR="00B82C70" w:rsidRPr="001E0B06" w:rsidRDefault="00B82C70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5A5623B" w14:textId="77777777" w:rsidR="00BF68C3" w:rsidRPr="001E0B06" w:rsidRDefault="00BF68C3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B06">
        <w:rPr>
          <w:rFonts w:ascii="Times New Roman" w:hAnsi="Times New Roman" w:cs="Times New Roman"/>
          <w:b/>
          <w:sz w:val="24"/>
          <w:szCs w:val="24"/>
        </w:rPr>
        <w:t>V. Размер платы за коммунальную услугу и порядок расчетов</w:t>
      </w:r>
    </w:p>
    <w:p w14:paraId="64B65A8E" w14:textId="77777777" w:rsidR="00BF68C3" w:rsidRPr="001E0B06" w:rsidRDefault="00BF68C3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42BCF3CB" w14:textId="6947899A" w:rsidR="00AC3141" w:rsidRPr="001E0B06" w:rsidRDefault="00EC4EAA" w:rsidP="00AC3141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>5</w:t>
      </w:r>
      <w:r w:rsidR="00BF68C3" w:rsidRPr="001E0B06">
        <w:rPr>
          <w:rFonts w:ascii="Times New Roman" w:hAnsi="Times New Roman" w:cs="Times New Roman"/>
          <w:sz w:val="24"/>
          <w:szCs w:val="24"/>
        </w:rPr>
        <w:t>.</w:t>
      </w:r>
      <w:r w:rsidR="00063B75">
        <w:rPr>
          <w:rFonts w:ascii="Times New Roman" w:hAnsi="Times New Roman" w:cs="Times New Roman"/>
          <w:sz w:val="24"/>
          <w:szCs w:val="24"/>
        </w:rPr>
        <w:t>1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14:paraId="65E19666" w14:textId="77777777" w:rsidR="00727118" w:rsidRPr="001E0B06" w:rsidRDefault="00727118" w:rsidP="00AC3141">
      <w:pPr>
        <w:pStyle w:val="a3"/>
        <w:ind w:firstLine="284"/>
        <w:jc w:val="both"/>
        <w:rPr>
          <w:rStyle w:val="itemtext1"/>
          <w:rFonts w:ascii="Times New Roman" w:hAnsi="Times New Roman" w:cs="Times New Roman"/>
          <w:sz w:val="24"/>
          <w:szCs w:val="24"/>
        </w:rPr>
      </w:pPr>
      <w:r w:rsidRPr="001E0B06">
        <w:rPr>
          <w:rStyle w:val="itemtext1"/>
          <w:rFonts w:ascii="Times New Roman" w:hAnsi="Times New Roman" w:cs="Times New Roman"/>
          <w:sz w:val="24"/>
          <w:szCs w:val="24"/>
        </w:rPr>
        <w:t xml:space="preserve">Размер платы за коммунальную услугу по отоплению </w:t>
      </w:r>
      <w:r w:rsidR="007374AA" w:rsidRPr="001E0B06">
        <w:rPr>
          <w:rFonts w:ascii="Times New Roman" w:hAnsi="Times New Roman" w:cs="Times New Roman"/>
          <w:bCs/>
          <w:sz w:val="24"/>
          <w:szCs w:val="24"/>
        </w:rPr>
        <w:t xml:space="preserve">в ценовых зонах </w:t>
      </w:r>
      <w:r w:rsidRPr="001E0B06">
        <w:rPr>
          <w:rStyle w:val="itemtext1"/>
          <w:rFonts w:ascii="Times New Roman" w:hAnsi="Times New Roman" w:cs="Times New Roman"/>
          <w:sz w:val="24"/>
          <w:szCs w:val="24"/>
        </w:rPr>
        <w:t>рассчитывается по ценам (тарифам), определенным в рамках предельного уровня цены на тепловую энергию (мощность) в соответствии с Федеральным законом от 27.07.2010 № 190-ФЗ "О теплоснабжении».</w:t>
      </w:r>
    </w:p>
    <w:p w14:paraId="1A53B73A" w14:textId="7D637B90" w:rsidR="00BF68C3" w:rsidRPr="001E0B06" w:rsidRDefault="00063B75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. Плата за коммунальные услуги вносится потребителем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в порядке и сроки, которые установлены законодательством Российской Федерации.</w:t>
      </w:r>
    </w:p>
    <w:p w14:paraId="18A8DC54" w14:textId="60D101AF" w:rsidR="00BF68C3" w:rsidRPr="001E0B06" w:rsidRDefault="00063B75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BF68C3" w:rsidRPr="001E0B06">
        <w:rPr>
          <w:rFonts w:ascii="Times New Roman" w:hAnsi="Times New Roman" w:cs="Times New Roman"/>
          <w:sz w:val="24"/>
          <w:szCs w:val="24"/>
        </w:rPr>
        <w:t>. Потребитель вправе осуществлять предварительную оплату коммунальных услуг в счет будущих расчетных периодов.</w:t>
      </w:r>
    </w:p>
    <w:p w14:paraId="21193518" w14:textId="7D117BFD" w:rsidR="00BF68C3" w:rsidRPr="001E0B06" w:rsidRDefault="00063B75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BF68C3" w:rsidRPr="001E0B06">
        <w:rPr>
          <w:rFonts w:ascii="Times New Roman" w:hAnsi="Times New Roman" w:cs="Times New Roman"/>
          <w:sz w:val="24"/>
          <w:szCs w:val="24"/>
        </w:rPr>
        <w:t>. В случае подключения оборудования потребителя</w:t>
      </w:r>
      <w:r w:rsidR="00BF68C3" w:rsidRPr="001E0B06">
        <w:rPr>
          <w:rFonts w:ascii="Times New Roman" w:hAnsi="Times New Roman" w:cs="Times New Roman"/>
          <w:strike/>
          <w:sz w:val="24"/>
          <w:szCs w:val="24"/>
        </w:rPr>
        <w:t>,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</w:r>
    </w:p>
    <w:p w14:paraId="5F16A47F" w14:textId="77777777" w:rsidR="0057500C" w:rsidRPr="001E0B06" w:rsidRDefault="0057500C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1809F" w14:textId="77777777" w:rsidR="00BF68C3" w:rsidRPr="001E0B06" w:rsidRDefault="00BF68C3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B06">
        <w:rPr>
          <w:rFonts w:ascii="Times New Roman" w:hAnsi="Times New Roman" w:cs="Times New Roman"/>
          <w:b/>
          <w:sz w:val="24"/>
          <w:szCs w:val="24"/>
        </w:rPr>
        <w:t>VI. Ограничение, приостановление, возобновление</w:t>
      </w:r>
    </w:p>
    <w:p w14:paraId="6E9FF720" w14:textId="77777777" w:rsidR="00BF68C3" w:rsidRPr="001E0B06" w:rsidRDefault="00BF68C3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B06">
        <w:rPr>
          <w:rFonts w:ascii="Times New Roman" w:hAnsi="Times New Roman" w:cs="Times New Roman"/>
          <w:b/>
          <w:sz w:val="24"/>
          <w:szCs w:val="24"/>
        </w:rPr>
        <w:t>предоставления коммунальной услуги</w:t>
      </w:r>
    </w:p>
    <w:p w14:paraId="09D87CA5" w14:textId="77777777" w:rsidR="00BF68C3" w:rsidRPr="001E0B06" w:rsidRDefault="00BF68C3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51326D47" w14:textId="7A4B4CA4" w:rsidR="00BF68C3" w:rsidRPr="001E0B06" w:rsidRDefault="00063B75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.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14:paraId="1697247F" w14:textId="587CA441" w:rsidR="00BF68C3" w:rsidRPr="001E0B06" w:rsidRDefault="00063B75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53692" w:rsidRPr="001E0B06">
        <w:rPr>
          <w:rFonts w:ascii="Times New Roman" w:hAnsi="Times New Roman" w:cs="Times New Roman"/>
          <w:sz w:val="24"/>
          <w:szCs w:val="24"/>
        </w:rPr>
        <w:t>2</w:t>
      </w:r>
      <w:r w:rsidR="00BF68C3" w:rsidRPr="001E0B06">
        <w:rPr>
          <w:rFonts w:ascii="Times New Roman" w:hAnsi="Times New Roman" w:cs="Times New Roman"/>
          <w:sz w:val="24"/>
          <w:szCs w:val="24"/>
        </w:rPr>
        <w:t>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14:paraId="3F5FDE99" w14:textId="65DF8EE9" w:rsidR="00BF68C3" w:rsidRPr="001E0B06" w:rsidRDefault="00063B75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. При ограничении предоставления коммунальной услуги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14:paraId="5BEB71D7" w14:textId="77777777" w:rsidR="00BF68C3" w:rsidRPr="001E0B0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 xml:space="preserve">При приостановлении предоставления коммунальной услуги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Pr="001E0B06">
        <w:rPr>
          <w:rFonts w:ascii="Times New Roman" w:hAnsi="Times New Roman" w:cs="Times New Roman"/>
          <w:sz w:val="24"/>
          <w:szCs w:val="24"/>
        </w:rPr>
        <w:t xml:space="preserve"> временно прекращает ее предоставление потребителю.</w:t>
      </w:r>
    </w:p>
    <w:p w14:paraId="727B3246" w14:textId="34AC7EF6" w:rsidR="00BF68C3" w:rsidRPr="001E0B06" w:rsidRDefault="00063B75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="00BF68C3" w:rsidRPr="001E0B06">
        <w:rPr>
          <w:rFonts w:ascii="Times New Roman" w:hAnsi="Times New Roman" w:cs="Times New Roman"/>
          <w:sz w:val="24"/>
          <w:szCs w:val="24"/>
        </w:rPr>
        <w:t>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14:paraId="7B449A37" w14:textId="77777777" w:rsidR="008C768A" w:rsidRPr="001E0B06" w:rsidRDefault="008C768A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A595864" w14:textId="00145073" w:rsidR="00D764A2" w:rsidRPr="001E0B06" w:rsidRDefault="009E3B97" w:rsidP="00D764A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E0B06">
        <w:rPr>
          <w:rFonts w:ascii="Times New Roman" w:hAnsi="Times New Roman" w:cs="Times New Roman"/>
          <w:b/>
          <w:sz w:val="24"/>
          <w:szCs w:val="24"/>
        </w:rPr>
        <w:lastRenderedPageBreak/>
        <w:t>VII</w:t>
      </w:r>
      <w:r w:rsidR="00D764A2" w:rsidRPr="001E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C471EE">
        <w:rPr>
          <w:rFonts w:ascii="Times New Roman" w:hAnsi="Times New Roman" w:cs="Times New Roman"/>
          <w:b/>
          <w:color w:val="000000"/>
          <w:sz w:val="24"/>
          <w:szCs w:val="24"/>
        </w:rPr>
        <w:t>Параметры качества теплоснабжения, параметры, отражающие допустимые перерывы в теплоснабжении, и режим потребления</w:t>
      </w:r>
    </w:p>
    <w:p w14:paraId="40A0CE2B" w14:textId="77777777" w:rsidR="00D764A2" w:rsidRPr="001E0B06" w:rsidRDefault="00D764A2" w:rsidP="00D764A2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12194A" w14:textId="4767930F" w:rsidR="00D764A2" w:rsidRPr="001E0B06" w:rsidRDefault="00063B75" w:rsidP="00D764A2">
      <w:pPr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</w:t>
      </w:r>
      <w:r w:rsidR="00D764A2" w:rsidRPr="001E0B06">
        <w:rPr>
          <w:rFonts w:ascii="Times New Roman" w:hAnsi="Times New Roman" w:cs="Times New Roman"/>
          <w:color w:val="000000"/>
          <w:sz w:val="24"/>
          <w:szCs w:val="24"/>
        </w:rPr>
        <w:t>. Параметры качества теплоснабжения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5612BA2" w14:textId="61F99CFD" w:rsidR="00D764A2" w:rsidRPr="00063B75" w:rsidRDefault="00063B75" w:rsidP="00D764A2">
      <w:pPr>
        <w:pStyle w:val="ae"/>
        <w:spacing w:after="0"/>
        <w:ind w:firstLine="284"/>
        <w:jc w:val="both"/>
        <w:rPr>
          <w:color w:val="000000"/>
        </w:rPr>
      </w:pPr>
      <w:r>
        <w:rPr>
          <w:color w:val="000000"/>
        </w:rPr>
        <w:t>7.1</w:t>
      </w:r>
      <w:r w:rsidR="00D764A2" w:rsidRPr="001E0B06">
        <w:rPr>
          <w:color w:val="000000"/>
        </w:rPr>
        <w:t>.</w:t>
      </w:r>
      <w:r>
        <w:rPr>
          <w:color w:val="000000"/>
        </w:rPr>
        <w:t>1.</w:t>
      </w:r>
      <w:r w:rsidR="00D764A2" w:rsidRPr="001E0B06">
        <w:rPr>
          <w:color w:val="000000"/>
        </w:rPr>
        <w:t xml:space="preserve"> Значение температуры теплоносителя в подающем трубопроводе определяется в точке поставки как среднесуточное значение температуры теплоносителя в подающем трубопроводе по температурному графику </w:t>
      </w:r>
      <w:r w:rsidR="002861AF">
        <w:rPr>
          <w:color w:val="000000"/>
        </w:rPr>
        <w:t xml:space="preserve">в </w:t>
      </w:r>
      <w:r w:rsidR="002861AF" w:rsidRPr="00063B75">
        <w:rPr>
          <w:color w:val="000000"/>
        </w:rPr>
        <w:t>соответствии с Приложением № 5</w:t>
      </w:r>
      <w:r w:rsidR="00D764A2" w:rsidRPr="00063B75">
        <w:rPr>
          <w:color w:val="000000"/>
        </w:rPr>
        <w:t xml:space="preserve"> к настоящему договору.</w:t>
      </w:r>
    </w:p>
    <w:p w14:paraId="2BD3DA84" w14:textId="40089284" w:rsidR="00D764A2" w:rsidRPr="001E0B06" w:rsidRDefault="00063B75" w:rsidP="00D764A2">
      <w:pPr>
        <w:pStyle w:val="ae"/>
        <w:spacing w:after="0"/>
        <w:ind w:firstLine="284"/>
        <w:jc w:val="both"/>
        <w:rPr>
          <w:i/>
          <w:iCs/>
          <w:color w:val="000000"/>
          <w:lang w:eastAsia="en-US"/>
        </w:rPr>
      </w:pPr>
      <w:r>
        <w:rPr>
          <w:color w:val="000000"/>
        </w:rPr>
        <w:t>7.1</w:t>
      </w:r>
      <w:r w:rsidR="00D764A2" w:rsidRPr="00063B75">
        <w:rPr>
          <w:color w:val="000000"/>
        </w:rPr>
        <w:t>.</w:t>
      </w:r>
      <w:r>
        <w:rPr>
          <w:color w:val="000000"/>
        </w:rPr>
        <w:t>2.</w:t>
      </w:r>
      <w:r w:rsidR="00D764A2" w:rsidRPr="00063B75">
        <w:rPr>
          <w:color w:val="000000"/>
        </w:rPr>
        <w:t xml:space="preserve"> Значение давления теплоносителя в подающем трубопроводе определяется в точке поставки как среднесуточное значение </w:t>
      </w:r>
      <w:r w:rsidR="002861AF" w:rsidRPr="00063B75">
        <w:rPr>
          <w:color w:val="000000"/>
        </w:rPr>
        <w:t>в соответствии с Приложением № 5</w:t>
      </w:r>
      <w:r w:rsidR="00D764A2" w:rsidRPr="00063B75">
        <w:rPr>
          <w:color w:val="000000"/>
        </w:rPr>
        <w:t xml:space="preserve"> к настоящему договору. Это условие не применяется, если теплопотребляющие установки подключены к тепловым сетям системы теплоснабжения по независимой схеме и (или) регулятор</w:t>
      </w:r>
      <w:r w:rsidR="00D764A2" w:rsidRPr="001E0B06">
        <w:rPr>
          <w:color w:val="000000"/>
        </w:rPr>
        <w:t xml:space="preserve"> давления и (или) регулятор расхода установлен на теплопотребляющих установках</w:t>
      </w:r>
      <w:r w:rsidR="00D764A2" w:rsidRPr="001E0B06">
        <w:rPr>
          <w:i/>
          <w:iCs/>
          <w:color w:val="000000"/>
          <w:lang w:eastAsia="en-US"/>
        </w:rPr>
        <w:t>.</w:t>
      </w:r>
    </w:p>
    <w:p w14:paraId="7972CCBF" w14:textId="4336C86F" w:rsidR="00D764A2" w:rsidRPr="001E0B06" w:rsidRDefault="00063B75" w:rsidP="00D764A2">
      <w:pPr>
        <w:tabs>
          <w:tab w:val="left" w:pos="720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7.2</w:t>
      </w:r>
      <w:r w:rsidR="00D764A2" w:rsidRPr="001E0B06">
        <w:rPr>
          <w:rFonts w:ascii="Times New Roman" w:hAnsi="Times New Roman" w:cs="Times New Roman"/>
          <w:bCs/>
          <w:sz w:val="24"/>
          <w:szCs w:val="24"/>
        </w:rPr>
        <w:t>. Допустимые перерывы в теплоснабжении:</w:t>
      </w:r>
    </w:p>
    <w:p w14:paraId="4425B093" w14:textId="7F346453" w:rsidR="00D764A2" w:rsidRPr="001E0B06" w:rsidRDefault="00063B75" w:rsidP="00D764A2">
      <w:pPr>
        <w:tabs>
          <w:tab w:val="left" w:pos="720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7.2.1.</w:t>
      </w:r>
      <w:r w:rsidR="00D764A2" w:rsidRPr="001E0B06">
        <w:rPr>
          <w:rFonts w:ascii="Times New Roman" w:hAnsi="Times New Roman" w:cs="Times New Roman"/>
          <w:bCs/>
          <w:sz w:val="24"/>
          <w:szCs w:val="24"/>
        </w:rPr>
        <w:t xml:space="preserve"> ЕТО обязуется не допускать перерывов в подаче отопления свыше следующих значений:</w:t>
      </w:r>
    </w:p>
    <w:p w14:paraId="74F3D489" w14:textId="77777777" w:rsidR="00D764A2" w:rsidRPr="001E0B06" w:rsidRDefault="00D764A2" w:rsidP="00D764A2">
      <w:pPr>
        <w:tabs>
          <w:tab w:val="left" w:pos="720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B06">
        <w:rPr>
          <w:rFonts w:ascii="Times New Roman" w:hAnsi="Times New Roman" w:cs="Times New Roman"/>
          <w:bCs/>
          <w:sz w:val="24"/>
          <w:szCs w:val="24"/>
        </w:rPr>
        <w:t>- 24 часа (суммарно)  в течение 1 месяца;</w:t>
      </w:r>
    </w:p>
    <w:p w14:paraId="492D8381" w14:textId="3A70FD5B" w:rsidR="00D764A2" w:rsidRPr="001E0B06" w:rsidRDefault="00D764A2" w:rsidP="00D764A2">
      <w:pPr>
        <w:tabs>
          <w:tab w:val="left" w:pos="720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B06">
        <w:rPr>
          <w:rFonts w:ascii="Times New Roman" w:hAnsi="Times New Roman" w:cs="Times New Roman"/>
          <w:bCs/>
          <w:sz w:val="24"/>
          <w:szCs w:val="24"/>
        </w:rPr>
        <w:t>- 16 часов единовременно, при температуре в жилых помещениях от +12 ºС до нормативной температуры, указанной в Правилах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№ 354;</w:t>
      </w:r>
    </w:p>
    <w:p w14:paraId="721ACFBD" w14:textId="77777777" w:rsidR="00D764A2" w:rsidRPr="001E0B06" w:rsidRDefault="00D764A2" w:rsidP="00D764A2">
      <w:pPr>
        <w:tabs>
          <w:tab w:val="left" w:pos="720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B06">
        <w:rPr>
          <w:rFonts w:ascii="Times New Roman" w:hAnsi="Times New Roman" w:cs="Times New Roman"/>
          <w:bCs/>
          <w:sz w:val="24"/>
          <w:szCs w:val="24"/>
        </w:rPr>
        <w:t>- 8 часов единовременно, при температуре в жилых помещениях от +10 до +12 ºС;</w:t>
      </w:r>
    </w:p>
    <w:p w14:paraId="09A08ABD" w14:textId="77777777" w:rsidR="00D764A2" w:rsidRPr="001E0B06" w:rsidRDefault="00D764A2" w:rsidP="00D764A2">
      <w:pPr>
        <w:tabs>
          <w:tab w:val="left" w:pos="720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B06">
        <w:rPr>
          <w:rFonts w:ascii="Times New Roman" w:hAnsi="Times New Roman" w:cs="Times New Roman"/>
          <w:bCs/>
          <w:sz w:val="24"/>
          <w:szCs w:val="24"/>
        </w:rPr>
        <w:t>- 4 часов единовременно, при температуре в жилых помещениях от +8 до +10 ºС;</w:t>
      </w:r>
    </w:p>
    <w:p w14:paraId="6EF7188C" w14:textId="36C1E47E" w:rsidR="00D764A2" w:rsidRPr="001E0B06" w:rsidRDefault="00063B75" w:rsidP="000E0F02">
      <w:pPr>
        <w:tabs>
          <w:tab w:val="left" w:pos="720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7.2</w:t>
      </w:r>
      <w:r w:rsidR="00D764A2" w:rsidRPr="001E0B06">
        <w:rPr>
          <w:rFonts w:ascii="Times New Roman" w:hAnsi="Times New Roman" w:cs="Times New Roman"/>
          <w:bCs/>
          <w:sz w:val="24"/>
          <w:szCs w:val="24"/>
        </w:rPr>
        <w:t>.2. ЕТО обязуется не допускать перерывов в подаче горячей воды свыше следующих значений:</w:t>
      </w:r>
    </w:p>
    <w:p w14:paraId="1875B34A" w14:textId="77777777" w:rsidR="00D764A2" w:rsidRPr="001E0B06" w:rsidRDefault="00D764A2" w:rsidP="00D764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>- 4 часа единовременно;</w:t>
      </w:r>
    </w:p>
    <w:p w14:paraId="766BDE18" w14:textId="77777777" w:rsidR="00D764A2" w:rsidRPr="001E0B06" w:rsidRDefault="00D764A2" w:rsidP="00D764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>- 8 часов (суммарно) в течение одного месяца;</w:t>
      </w:r>
    </w:p>
    <w:p w14:paraId="2334321C" w14:textId="77777777" w:rsidR="00D764A2" w:rsidRPr="001E0B06" w:rsidRDefault="00D764A2" w:rsidP="00D764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>- 24 часа подряд - при аварии на тупиковой магистрали;</w:t>
      </w:r>
    </w:p>
    <w:p w14:paraId="24732B86" w14:textId="77777777" w:rsidR="00D764A2" w:rsidRPr="001E0B06" w:rsidRDefault="00D764A2" w:rsidP="00D764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>- 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инженерно-технического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регулировании.</w:t>
      </w:r>
    </w:p>
    <w:p w14:paraId="0FE5438A" w14:textId="3801D41A" w:rsidR="00D764A2" w:rsidRPr="001E0B06" w:rsidRDefault="00063B75" w:rsidP="00D764A2">
      <w:pPr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7.3</w:t>
      </w:r>
      <w:r w:rsidR="00D764A2" w:rsidRPr="001E0B06">
        <w:rPr>
          <w:rFonts w:ascii="Times New Roman" w:hAnsi="Times New Roman" w:cs="Times New Roman"/>
          <w:color w:val="000000"/>
          <w:sz w:val="24"/>
          <w:szCs w:val="24"/>
        </w:rPr>
        <w:t>. Пределы разрешенных отклонений значений параметров качества теплоснабжения</w:t>
      </w:r>
      <w:r w:rsidR="000E0F0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95CC558" w14:textId="21B2521E" w:rsidR="00D764A2" w:rsidRPr="001E0B06" w:rsidRDefault="00063B75" w:rsidP="00063B75">
      <w:pPr>
        <w:pStyle w:val="ae"/>
        <w:spacing w:after="0"/>
        <w:jc w:val="both"/>
        <w:rPr>
          <w:color w:val="000000"/>
        </w:rPr>
      </w:pPr>
      <w:r>
        <w:rPr>
          <w:color w:val="000000"/>
        </w:rPr>
        <w:t>7.3</w:t>
      </w:r>
      <w:r w:rsidR="00D764A2" w:rsidRPr="001E0B06">
        <w:rPr>
          <w:color w:val="000000"/>
        </w:rPr>
        <w:t>.1. Пределы разрешенных отклонений значений параметров качества теплоснабжения определяются диапазоном значений параметров качества теплоснабжения и допустимой продолжительностью отклонения значений параметров качества теплоснабжения за пределами указанного диапазона.</w:t>
      </w:r>
    </w:p>
    <w:p w14:paraId="270BB45C" w14:textId="77777777" w:rsidR="00D764A2" w:rsidRPr="001E0B06" w:rsidRDefault="00D764A2" w:rsidP="00D764A2">
      <w:pPr>
        <w:pStyle w:val="ae"/>
        <w:spacing w:after="0"/>
        <w:ind w:firstLine="284"/>
        <w:jc w:val="both"/>
        <w:rPr>
          <w:color w:val="000000"/>
        </w:rPr>
      </w:pPr>
      <w:r w:rsidRPr="001E0B06">
        <w:rPr>
          <w:color w:val="000000"/>
        </w:rPr>
        <w:t>Диапазон значений параметров качества теплоснабжения и допустимая продолжительность отклонения значений параметров качества теплоснабжения за пределами диапазона значений параметров качества теплоснабжения:</w:t>
      </w:r>
    </w:p>
    <w:p w14:paraId="0712FCC6" w14:textId="39786E6F" w:rsidR="00D764A2" w:rsidRPr="001E0B06" w:rsidRDefault="00063B75" w:rsidP="00D764A2">
      <w:pPr>
        <w:pStyle w:val="ae"/>
        <w:spacing w:after="0"/>
        <w:ind w:firstLine="284"/>
        <w:jc w:val="both"/>
        <w:rPr>
          <w:color w:val="000000"/>
        </w:rPr>
      </w:pPr>
      <w:r>
        <w:rPr>
          <w:color w:val="000000"/>
        </w:rPr>
        <w:t>7.3</w:t>
      </w:r>
      <w:r w:rsidR="00D764A2" w:rsidRPr="001E0B06">
        <w:rPr>
          <w:color w:val="000000"/>
        </w:rPr>
        <w:t>.2. Диапазон значений параметров качества теплоснабжения:</w:t>
      </w:r>
    </w:p>
    <w:p w14:paraId="7E77F91D" w14:textId="77777777" w:rsidR="00D764A2" w:rsidRPr="001E0B06" w:rsidRDefault="00D764A2" w:rsidP="00D764A2">
      <w:pPr>
        <w:pStyle w:val="ae"/>
        <w:spacing w:after="0"/>
        <w:ind w:firstLine="284"/>
        <w:jc w:val="both"/>
        <w:rPr>
          <w:color w:val="000000"/>
        </w:rPr>
      </w:pPr>
      <w:r w:rsidRPr="001E0B06">
        <w:rPr>
          <w:color w:val="000000"/>
        </w:rPr>
        <w:t>- по температуре воды, поступающей в тепловую сеть, - +/- 3%;</w:t>
      </w:r>
    </w:p>
    <w:p w14:paraId="5B9CCEC9" w14:textId="77777777" w:rsidR="00D764A2" w:rsidRPr="001E0B06" w:rsidRDefault="00D764A2" w:rsidP="00D764A2">
      <w:pPr>
        <w:pStyle w:val="ae"/>
        <w:spacing w:after="0"/>
        <w:ind w:firstLine="284"/>
        <w:jc w:val="both"/>
        <w:rPr>
          <w:color w:val="000000"/>
        </w:rPr>
      </w:pPr>
      <w:r w:rsidRPr="001E0B06">
        <w:rPr>
          <w:color w:val="000000"/>
        </w:rPr>
        <w:t>- по давлению в подающем трубопроводе, - +/- 5%.</w:t>
      </w:r>
    </w:p>
    <w:p w14:paraId="29B5DB99" w14:textId="77777777" w:rsidR="00D764A2" w:rsidRPr="001E0B06" w:rsidRDefault="00D764A2" w:rsidP="00D764A2">
      <w:pPr>
        <w:pStyle w:val="ae"/>
        <w:spacing w:after="0"/>
        <w:ind w:firstLine="284"/>
        <w:jc w:val="both"/>
        <w:rPr>
          <w:color w:val="000000"/>
        </w:rPr>
      </w:pPr>
      <w:r w:rsidRPr="001E0B06">
        <w:rPr>
          <w:color w:val="000000"/>
        </w:rPr>
        <w:t>Указанные величины дополнительно увеличиваются на величину погрешности теплосчетчика, но не более чем максимально допускаемую относительную погрешность теплосчетчика, определенную в соответствии с методикой осуществления коммерческого учета тепловой энергии, теплоносителя, утвержденной Министерством строительства и жилищно-коммунального хозяйства Российской Федерации.</w:t>
      </w:r>
    </w:p>
    <w:p w14:paraId="40B6499C" w14:textId="6D2177E7" w:rsidR="00D764A2" w:rsidRPr="001E0B06" w:rsidRDefault="00063B75" w:rsidP="00A43290">
      <w:pPr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="00D764A2" w:rsidRPr="001E0B06">
        <w:rPr>
          <w:rFonts w:ascii="Times New Roman" w:hAnsi="Times New Roman" w:cs="Times New Roman"/>
          <w:color w:val="000000"/>
          <w:sz w:val="24"/>
          <w:szCs w:val="24"/>
        </w:rPr>
        <w:t>. Показатели качества теплоносителя по физико-химическим характеристикам</w:t>
      </w:r>
      <w:r w:rsidR="000E0F0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32B506" w14:textId="77777777" w:rsidR="00D764A2" w:rsidRDefault="00D764A2" w:rsidP="00A43290">
      <w:pPr>
        <w:pStyle w:val="ae"/>
        <w:spacing w:after="0"/>
        <w:ind w:firstLine="284"/>
        <w:jc w:val="both"/>
        <w:rPr>
          <w:color w:val="000000"/>
        </w:rPr>
      </w:pPr>
      <w:r w:rsidRPr="001E0B06">
        <w:rPr>
          <w:color w:val="000000"/>
        </w:rPr>
        <w:t>Показатели качества теплоносителя по физико-химическим характеристикам должны соответствовать требованиям технических регламентов и иным требованиям законодательства РФ.</w:t>
      </w:r>
    </w:p>
    <w:p w14:paraId="3057685E" w14:textId="500C4D41" w:rsidR="00D764A2" w:rsidRPr="001E0B06" w:rsidRDefault="00063B75" w:rsidP="00D764A2">
      <w:pPr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84117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D764A2" w:rsidRPr="001E0B06">
        <w:rPr>
          <w:rFonts w:ascii="Times New Roman" w:hAnsi="Times New Roman" w:cs="Times New Roman"/>
          <w:color w:val="000000"/>
          <w:sz w:val="24"/>
          <w:szCs w:val="24"/>
        </w:rPr>
        <w:t>. Режим потребления:</w:t>
      </w:r>
    </w:p>
    <w:p w14:paraId="244BB90A" w14:textId="0668256D" w:rsidR="00D764A2" w:rsidRPr="001E0B06" w:rsidRDefault="00D764A2" w:rsidP="00D764A2">
      <w:pPr>
        <w:tabs>
          <w:tab w:val="left" w:pos="720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Значение температуры теплоносителя в обратном трубопроводе определяется в точке поставки как среднесуточное значение </w:t>
      </w:r>
      <w:r w:rsidRPr="000E0F02">
        <w:rPr>
          <w:rFonts w:ascii="Times New Roman" w:hAnsi="Times New Roman" w:cs="Times New Roman"/>
          <w:color w:val="000000"/>
          <w:sz w:val="24"/>
          <w:szCs w:val="24"/>
        </w:rPr>
        <w:t xml:space="preserve">температуры теплоносителя в обратном трубопроводе по температурному графику </w:t>
      </w:r>
      <w:r w:rsidR="002861AF" w:rsidRPr="000E0F02">
        <w:rPr>
          <w:rFonts w:ascii="Times New Roman" w:hAnsi="Times New Roman" w:cs="Times New Roman"/>
          <w:color w:val="000000"/>
          <w:sz w:val="24"/>
          <w:szCs w:val="24"/>
        </w:rPr>
        <w:t>в соответствии с Приложением № 5</w:t>
      </w:r>
      <w:r w:rsidRPr="000E0F02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</w:t>
      </w:r>
      <w:r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 договору. Допускается отклонение от величины значения температуры теплоносителя по температуре </w:t>
      </w:r>
      <w:r w:rsidRPr="001E0B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воды в обратном трубопроводе не более чем на +5%. Понижение фактической температуры обратной воды по сравнению с графиком не лимитируется. Указанная величина дополнительно увеличивается на величину погрешности измерений температуры, установленной Методикой</w:t>
      </w:r>
      <w:r w:rsidRPr="001E0B06" w:rsidDel="000244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E0B06">
        <w:rPr>
          <w:rFonts w:ascii="Times New Roman" w:hAnsi="Times New Roman" w:cs="Times New Roman"/>
          <w:color w:val="000000"/>
          <w:sz w:val="24"/>
          <w:szCs w:val="24"/>
        </w:rPr>
        <w:t>осуществления коммерческого учета тепловой энергии, теплоносителя, утвержденной Министерством строительства и жилищно-коммунального хозяйства Российской Федерации;</w:t>
      </w:r>
    </w:p>
    <w:p w14:paraId="080674C6" w14:textId="2C52F9EE" w:rsidR="00D764A2" w:rsidRPr="001E0B06" w:rsidRDefault="00063B75" w:rsidP="00D764A2">
      <w:pPr>
        <w:tabs>
          <w:tab w:val="left" w:pos="720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</w:t>
      </w:r>
      <w:r w:rsidR="00841178">
        <w:rPr>
          <w:rFonts w:ascii="Times New Roman" w:hAnsi="Times New Roman" w:cs="Times New Roman"/>
          <w:bCs/>
          <w:sz w:val="24"/>
          <w:szCs w:val="24"/>
        </w:rPr>
        <w:t>6</w:t>
      </w:r>
      <w:r w:rsidR="00D764A2" w:rsidRPr="001E0B06">
        <w:rPr>
          <w:rFonts w:ascii="Times New Roman" w:hAnsi="Times New Roman" w:cs="Times New Roman"/>
          <w:bCs/>
          <w:sz w:val="24"/>
          <w:szCs w:val="24"/>
        </w:rPr>
        <w:t>. Порядок установления факта непредоставления коммунальных услуг или предоставления коммунальны</w:t>
      </w:r>
      <w:r w:rsidR="000259AF">
        <w:rPr>
          <w:rFonts w:ascii="Times New Roman" w:hAnsi="Times New Roman" w:cs="Times New Roman"/>
          <w:bCs/>
          <w:sz w:val="24"/>
          <w:szCs w:val="24"/>
        </w:rPr>
        <w:t>х услуг ненадлежащего качества</w:t>
      </w:r>
      <w:r w:rsidR="000E0F02">
        <w:rPr>
          <w:rFonts w:ascii="Times New Roman" w:hAnsi="Times New Roman" w:cs="Times New Roman"/>
          <w:bCs/>
          <w:sz w:val="24"/>
          <w:szCs w:val="24"/>
        </w:rPr>
        <w:t>:</w:t>
      </w:r>
    </w:p>
    <w:p w14:paraId="7ABA95FC" w14:textId="01993233" w:rsidR="00D764A2" w:rsidRPr="001E0B06" w:rsidRDefault="00063B75" w:rsidP="00D764A2">
      <w:pPr>
        <w:tabs>
          <w:tab w:val="left" w:pos="720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</w:t>
      </w:r>
      <w:r w:rsidR="00841178">
        <w:rPr>
          <w:rFonts w:ascii="Times New Roman" w:hAnsi="Times New Roman" w:cs="Times New Roman"/>
          <w:bCs/>
          <w:sz w:val="24"/>
          <w:szCs w:val="24"/>
        </w:rPr>
        <w:t>6</w:t>
      </w:r>
      <w:r w:rsidR="00D764A2" w:rsidRPr="001E0B06">
        <w:rPr>
          <w:rFonts w:ascii="Times New Roman" w:hAnsi="Times New Roman" w:cs="Times New Roman"/>
          <w:bCs/>
          <w:sz w:val="24"/>
          <w:szCs w:val="24"/>
        </w:rPr>
        <w:t>.1. Установление факта непредоставления коммунальных услуг или предоставления коммунальных услуг ненадлежащего качества осуществляется в следующем порядке:</w:t>
      </w:r>
    </w:p>
    <w:p w14:paraId="6318DE61" w14:textId="7779AC48" w:rsidR="00D764A2" w:rsidRPr="001E0B06" w:rsidRDefault="00D764A2" w:rsidP="00D764A2">
      <w:pPr>
        <w:tabs>
          <w:tab w:val="left" w:pos="426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B06">
        <w:rPr>
          <w:rFonts w:ascii="Times New Roman" w:hAnsi="Times New Roman" w:cs="Times New Roman"/>
          <w:bCs/>
          <w:sz w:val="24"/>
          <w:szCs w:val="24"/>
        </w:rPr>
        <w:t>-</w:t>
      </w:r>
      <w:r w:rsidRPr="001E0B06">
        <w:rPr>
          <w:rFonts w:ascii="Times New Roman" w:hAnsi="Times New Roman" w:cs="Times New Roman"/>
          <w:bCs/>
          <w:sz w:val="24"/>
          <w:szCs w:val="24"/>
        </w:rPr>
        <w:tab/>
        <w:t xml:space="preserve">в случае возникновения претензий к качеству предоставляемой горячей воды или услуги отопления Потребитель уведомляет ЕТО о данном факте в письменной форме по адресу: </w:t>
      </w:r>
      <w:r w:rsidR="000E0F02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1E0B06">
        <w:rPr>
          <w:rFonts w:ascii="Times New Roman" w:hAnsi="Times New Roman" w:cs="Times New Roman"/>
          <w:bCs/>
          <w:sz w:val="24"/>
          <w:szCs w:val="24"/>
        </w:rPr>
        <w:t xml:space="preserve">г. Кемерово, ул. Шахтёрская, 3А или электронным письмом, направленным на электронный почтовый ящик: </w:t>
      </w:r>
      <w:hyperlink r:id="rId9" w:history="1">
        <w:r w:rsidRPr="001E0B06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teplokem</w:t>
        </w:r>
        <w:r w:rsidRPr="001E0B06">
          <w:rPr>
            <w:rStyle w:val="a9"/>
            <w:rFonts w:ascii="Times New Roman" w:hAnsi="Times New Roman" w:cs="Times New Roman"/>
            <w:bCs/>
            <w:sz w:val="24"/>
            <w:szCs w:val="24"/>
          </w:rPr>
          <w:t>@</w:t>
        </w:r>
        <w:r w:rsidRPr="001E0B06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yandex</w:t>
        </w:r>
        <w:r w:rsidRPr="001E0B06">
          <w:rPr>
            <w:rStyle w:val="a9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1E0B06">
          <w:rPr>
            <w:rStyle w:val="a9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1E0B06">
        <w:rPr>
          <w:rFonts w:ascii="Times New Roman" w:hAnsi="Times New Roman" w:cs="Times New Roman"/>
          <w:bCs/>
          <w:sz w:val="24"/>
          <w:szCs w:val="24"/>
        </w:rPr>
        <w:t>, либо телефонограммой по номеру: 8 (3842) 64-33-79, 8 (3842) 64-18-07;</w:t>
      </w:r>
    </w:p>
    <w:p w14:paraId="4C18166A" w14:textId="77777777" w:rsidR="00D764A2" w:rsidRPr="001E0B06" w:rsidRDefault="00D764A2" w:rsidP="00D764A2">
      <w:pPr>
        <w:tabs>
          <w:tab w:val="left" w:pos="426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B06">
        <w:rPr>
          <w:rFonts w:ascii="Times New Roman" w:hAnsi="Times New Roman" w:cs="Times New Roman"/>
          <w:bCs/>
          <w:sz w:val="24"/>
          <w:szCs w:val="24"/>
        </w:rPr>
        <w:t>-</w:t>
      </w:r>
      <w:r w:rsidRPr="001E0B06">
        <w:rPr>
          <w:rFonts w:ascii="Times New Roman" w:hAnsi="Times New Roman" w:cs="Times New Roman"/>
          <w:bCs/>
          <w:sz w:val="24"/>
          <w:szCs w:val="24"/>
        </w:rPr>
        <w:tab/>
        <w:t>в своём уведомлении Потребитель указывает: свою фамилию, имя и отчество, точный адрес, по которому обнаружено нарушение качества коммунальной услуги, вид такой коммунальной услуги (горячее водоснабжение, отопление);</w:t>
      </w:r>
    </w:p>
    <w:p w14:paraId="5320BEEB" w14:textId="77777777" w:rsidR="00D764A2" w:rsidRPr="001E0B06" w:rsidRDefault="00D764A2" w:rsidP="00D764A2">
      <w:pPr>
        <w:tabs>
          <w:tab w:val="left" w:pos="426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B06">
        <w:rPr>
          <w:rFonts w:ascii="Times New Roman" w:hAnsi="Times New Roman" w:cs="Times New Roman"/>
          <w:bCs/>
          <w:sz w:val="24"/>
          <w:szCs w:val="24"/>
        </w:rPr>
        <w:t>-</w:t>
      </w:r>
      <w:r w:rsidRPr="001E0B06">
        <w:rPr>
          <w:rFonts w:ascii="Times New Roman" w:hAnsi="Times New Roman" w:cs="Times New Roman"/>
          <w:bCs/>
          <w:sz w:val="24"/>
          <w:szCs w:val="24"/>
        </w:rPr>
        <w:tab/>
        <w:t>ЕТО регистрирует указанное заявление и принимает меры по выявлению и устранению причин непредоставления коммунальных услуг или предоставления коммунальных услуг ненадлежащего качества.</w:t>
      </w:r>
    </w:p>
    <w:p w14:paraId="2A49121E" w14:textId="203D2BD5" w:rsidR="00D764A2" w:rsidRPr="001E0B06" w:rsidRDefault="00063B75" w:rsidP="00D764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84117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764A2" w:rsidRPr="001E0B06">
        <w:rPr>
          <w:rFonts w:ascii="Times New Roman" w:hAnsi="Times New Roman" w:cs="Times New Roman"/>
          <w:color w:val="000000" w:themeColor="text1"/>
          <w:sz w:val="24"/>
          <w:szCs w:val="24"/>
        </w:rPr>
        <w:t>.2. При предоставлении в расчетном периоде коммунальной услуги ненадлежащего качества и (или) с перерывами, превышающими установленную продолжительность, размер платы за такую коммунальную услугу подлежит уменьшению на размер платы, исчисленный суммарно за каждый период предоставления такой коммунальной услуги ненадлежащего качества и (или) с перерывами, превышающими установленную продолжительность, на условиях и в порядке, предусмотренных действующим законодательством.</w:t>
      </w:r>
    </w:p>
    <w:p w14:paraId="173D6BB2" w14:textId="77777777" w:rsidR="00D764A2" w:rsidRDefault="00D764A2" w:rsidP="00E4540C">
      <w:pPr>
        <w:tabs>
          <w:tab w:val="left" w:pos="720"/>
        </w:tabs>
        <w:spacing w:after="0" w:line="240" w:lineRule="auto"/>
        <w:ind w:right="-2" w:firstLine="284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87AB08C" w14:textId="4F902D7D" w:rsidR="00A03145" w:rsidRPr="00A03145" w:rsidRDefault="00A03145" w:rsidP="00A03145">
      <w:pPr>
        <w:spacing w:after="0" w:line="240" w:lineRule="auto"/>
        <w:ind w:left="84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0B06">
        <w:rPr>
          <w:rFonts w:ascii="Times New Roman" w:hAnsi="Times New Roman" w:cs="Times New Roman"/>
          <w:b/>
          <w:sz w:val="24"/>
          <w:szCs w:val="24"/>
        </w:rPr>
        <w:t>VIII</w:t>
      </w:r>
      <w:r w:rsidRPr="00A03145">
        <w:rPr>
          <w:rFonts w:ascii="Times New Roman" w:eastAsia="Times New Roman" w:hAnsi="Times New Roman" w:cs="Times New Roman"/>
          <w:b/>
          <w:lang w:eastAsia="ru-RU"/>
        </w:rPr>
        <w:t>. П</w:t>
      </w:r>
      <w:r>
        <w:rPr>
          <w:rFonts w:ascii="Times New Roman" w:eastAsia="Times New Roman" w:hAnsi="Times New Roman" w:cs="Times New Roman"/>
          <w:b/>
          <w:lang w:eastAsia="ru-RU"/>
        </w:rPr>
        <w:t>орядок взаимодействия при наладке тепловых сетей</w:t>
      </w:r>
      <w:r w:rsidRPr="00A03145">
        <w:rPr>
          <w:rFonts w:ascii="Times New Roman" w:eastAsia="Times New Roman" w:hAnsi="Times New Roman" w:cs="Times New Roman"/>
          <w:b/>
          <w:lang w:eastAsia="ru-RU"/>
        </w:rPr>
        <w:t>,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внутридомовых сетей и теплопотребляющих установок</w:t>
      </w:r>
    </w:p>
    <w:p w14:paraId="15D3D423" w14:textId="77777777" w:rsidR="00A03145" w:rsidRPr="00A03145" w:rsidRDefault="00A03145" w:rsidP="00A0314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CBACB98" w14:textId="77777777" w:rsidR="0089606A" w:rsidRPr="00A03145" w:rsidRDefault="0089606A" w:rsidP="0089606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</w:t>
      </w:r>
      <w:r w:rsidRPr="00A03145">
        <w:rPr>
          <w:rFonts w:ascii="Times New Roman" w:eastAsia="Times New Roman" w:hAnsi="Times New Roman" w:cs="Times New Roman"/>
          <w:lang w:eastAsia="ru-RU"/>
        </w:rPr>
        <w:t>.1. При проведении мероприятий по наладке тепловых сетей, внутридомовых сетей и теплопотребляющих установок Теплоснабжающая организация и Потребитель обязаны взаимодействовать в объеме, установленном законодательством о теплоснабжении и настоящим Договором.</w:t>
      </w:r>
    </w:p>
    <w:p w14:paraId="1521489C" w14:textId="09A21B12" w:rsidR="0089606A" w:rsidRPr="00A03145" w:rsidRDefault="0089606A" w:rsidP="0089606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</w:t>
      </w:r>
      <w:r w:rsidRPr="00A03145">
        <w:rPr>
          <w:rFonts w:ascii="Times New Roman" w:eastAsia="Times New Roman" w:hAnsi="Times New Roman" w:cs="Times New Roman"/>
          <w:lang w:eastAsia="ru-RU"/>
        </w:rPr>
        <w:t xml:space="preserve">.2. Теплоснабжающая организация уведомляет Потребителя о проведении мероприятий по наладке тепловых сетей, внутридомовых сетей и теплопотребляющих установок не позднее чем за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A03145">
        <w:rPr>
          <w:rFonts w:ascii="Times New Roman" w:eastAsia="Times New Roman" w:hAnsi="Times New Roman" w:cs="Times New Roman"/>
          <w:lang w:eastAsia="ru-RU"/>
        </w:rPr>
        <w:t xml:space="preserve"> рабочих дней до даты начала этих мероприятий.</w:t>
      </w:r>
    </w:p>
    <w:p w14:paraId="38EB399A" w14:textId="77777777" w:rsidR="0089606A" w:rsidRPr="00A03145" w:rsidRDefault="0089606A" w:rsidP="0089606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</w:t>
      </w:r>
      <w:r w:rsidRPr="00A03145">
        <w:rPr>
          <w:rFonts w:ascii="Times New Roman" w:eastAsia="Times New Roman" w:hAnsi="Times New Roman" w:cs="Times New Roman"/>
          <w:lang w:eastAsia="ru-RU"/>
        </w:rPr>
        <w:t>.3. Потребитель принимает участие в мероприятиях по наладке тепловых сетей, внутридомовых сетей и теплопотребляющих установок, а также знакомится с итоговыми документами (протоколами измерений, актами, заключениями и др.).</w:t>
      </w:r>
    </w:p>
    <w:p w14:paraId="330D93E0" w14:textId="48692836" w:rsidR="0089606A" w:rsidRPr="00A03145" w:rsidRDefault="0089606A" w:rsidP="0089606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</w:t>
      </w:r>
      <w:r w:rsidRPr="00A03145">
        <w:rPr>
          <w:rFonts w:ascii="Times New Roman" w:eastAsia="Times New Roman" w:hAnsi="Times New Roman" w:cs="Times New Roman"/>
          <w:lang w:eastAsia="ru-RU"/>
        </w:rPr>
        <w:t xml:space="preserve">.4. По итогам проведения мероприятий по наладке Теплоснабжающая организация в срок не позднее </w:t>
      </w:r>
      <w:proofErr w:type="gramStart"/>
      <w:r w:rsidRPr="0089606A">
        <w:rPr>
          <w:rFonts w:ascii="Times New Roman" w:eastAsia="Times New Roman" w:hAnsi="Times New Roman" w:cs="Times New Roman"/>
          <w:lang w:eastAsia="ru-RU"/>
        </w:rPr>
        <w:t>30</w:t>
      </w:r>
      <w:r w:rsidRPr="00A03145">
        <w:rPr>
          <w:rFonts w:ascii="Times New Roman" w:eastAsia="Times New Roman" w:hAnsi="Times New Roman" w:cs="Times New Roman"/>
          <w:lang w:eastAsia="ru-RU"/>
        </w:rPr>
        <w:t xml:space="preserve">  календарных</w:t>
      </w:r>
      <w:proofErr w:type="gramEnd"/>
      <w:r w:rsidRPr="00A03145">
        <w:rPr>
          <w:rFonts w:ascii="Times New Roman" w:eastAsia="Times New Roman" w:hAnsi="Times New Roman" w:cs="Times New Roman"/>
          <w:lang w:eastAsia="ru-RU"/>
        </w:rPr>
        <w:t xml:space="preserve"> дней с даты их окончания выдает Потребителю рекомендации по наладке тепловых сетей, внутридомовых сетей и теплопотребляющих установок, в том числе по соблюдению параметров качества, режима потребления и объема тепловых потерь, если они могут повлиять на качество и надежность теплоснабжения.</w:t>
      </w:r>
    </w:p>
    <w:p w14:paraId="2AEEC46E" w14:textId="77777777" w:rsidR="0089606A" w:rsidRPr="00A03145" w:rsidRDefault="0089606A" w:rsidP="0089606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</w:t>
      </w:r>
      <w:r w:rsidRPr="00A03145">
        <w:rPr>
          <w:rFonts w:ascii="Times New Roman" w:eastAsia="Times New Roman" w:hAnsi="Times New Roman" w:cs="Times New Roman"/>
          <w:lang w:eastAsia="ru-RU"/>
        </w:rPr>
        <w:t xml:space="preserve">.5. Теплоснабжающая организация направляет Потребителю рекомендации, предусмотренные п. 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A03145">
        <w:rPr>
          <w:rFonts w:ascii="Times New Roman" w:eastAsia="Times New Roman" w:hAnsi="Times New Roman" w:cs="Times New Roman"/>
          <w:lang w:eastAsia="ru-RU"/>
        </w:rPr>
        <w:t>.4 настоящего Договора, в письменном виде следующим способом ____________________.</w:t>
      </w:r>
    </w:p>
    <w:p w14:paraId="24F27173" w14:textId="472ED8B4" w:rsidR="0089606A" w:rsidRPr="00A03145" w:rsidRDefault="0089606A" w:rsidP="0089606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</w:t>
      </w:r>
      <w:r w:rsidRPr="00A03145">
        <w:rPr>
          <w:rFonts w:ascii="Times New Roman" w:eastAsia="Times New Roman" w:hAnsi="Times New Roman" w:cs="Times New Roman"/>
          <w:lang w:eastAsia="ru-RU"/>
        </w:rPr>
        <w:t xml:space="preserve">.6. Потребитель обязан </w:t>
      </w:r>
      <w:r w:rsidRPr="0089606A">
        <w:rPr>
          <w:rFonts w:ascii="Times New Roman" w:eastAsia="Times New Roman" w:hAnsi="Times New Roman" w:cs="Times New Roman"/>
          <w:lang w:eastAsia="ru-RU"/>
        </w:rPr>
        <w:t xml:space="preserve">не позднее </w:t>
      </w:r>
      <w:proofErr w:type="gramStart"/>
      <w:r w:rsidRPr="0089606A">
        <w:rPr>
          <w:rFonts w:ascii="Times New Roman" w:eastAsia="Times New Roman" w:hAnsi="Times New Roman" w:cs="Times New Roman"/>
          <w:lang w:eastAsia="ru-RU"/>
        </w:rPr>
        <w:t xml:space="preserve">10 </w:t>
      </w:r>
      <w:r w:rsidRPr="00A03145">
        <w:rPr>
          <w:rFonts w:ascii="Times New Roman" w:eastAsia="Times New Roman" w:hAnsi="Times New Roman" w:cs="Times New Roman"/>
          <w:lang w:eastAsia="ru-RU"/>
        </w:rPr>
        <w:t xml:space="preserve"> рабочих</w:t>
      </w:r>
      <w:proofErr w:type="gramEnd"/>
      <w:r w:rsidRPr="00A03145">
        <w:rPr>
          <w:rFonts w:ascii="Times New Roman" w:eastAsia="Times New Roman" w:hAnsi="Times New Roman" w:cs="Times New Roman"/>
          <w:lang w:eastAsia="ru-RU"/>
        </w:rPr>
        <w:t xml:space="preserve"> дней с даты получения рекомендаций от Теплоснабжающей организации принять все необходимые меры для их исполнения. О результатах исполнения Потребитель в пределах указанного срока в письменном виде уведомляет Теплоснабжающую организацию способом, указанным в п. 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A03145">
        <w:rPr>
          <w:rFonts w:ascii="Times New Roman" w:eastAsia="Times New Roman" w:hAnsi="Times New Roman" w:cs="Times New Roman"/>
          <w:lang w:eastAsia="ru-RU"/>
        </w:rPr>
        <w:t>.5 настоящего Договора.</w:t>
      </w:r>
    </w:p>
    <w:p w14:paraId="03F7192E" w14:textId="572B9E14" w:rsidR="0089606A" w:rsidRPr="00A03145" w:rsidRDefault="0089606A" w:rsidP="0089606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</w:t>
      </w:r>
      <w:r w:rsidRPr="00A03145">
        <w:rPr>
          <w:rFonts w:ascii="Times New Roman" w:eastAsia="Times New Roman" w:hAnsi="Times New Roman" w:cs="Times New Roman"/>
          <w:lang w:eastAsia="ru-RU"/>
        </w:rPr>
        <w:t xml:space="preserve">.7. Теплоснабжающая организация имеет право проверить исполнение Потребителем выданных </w:t>
      </w:r>
      <w:r w:rsidRPr="0089606A">
        <w:rPr>
          <w:rFonts w:ascii="Times New Roman" w:eastAsia="Times New Roman" w:hAnsi="Times New Roman" w:cs="Times New Roman"/>
          <w:lang w:eastAsia="ru-RU"/>
        </w:rPr>
        <w:t>рекомендаций по истечение 10 рабочих</w:t>
      </w:r>
      <w:r w:rsidRPr="00A03145">
        <w:rPr>
          <w:rFonts w:ascii="Times New Roman" w:eastAsia="Times New Roman" w:hAnsi="Times New Roman" w:cs="Times New Roman"/>
          <w:lang w:eastAsia="ru-RU"/>
        </w:rPr>
        <w:t xml:space="preserve"> дней с даты получения уведомления, указанного в п. 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A03145">
        <w:rPr>
          <w:rFonts w:ascii="Times New Roman" w:eastAsia="Times New Roman" w:hAnsi="Times New Roman" w:cs="Times New Roman"/>
          <w:lang w:eastAsia="ru-RU"/>
        </w:rPr>
        <w:t xml:space="preserve">.6 настоящего Договора. Для этой цели Теплоснабжающая организация и Потребитель дополнительно согласовывают день, в который представитель Теплоснабжающей организации допускается к тепловым сетям, внутридомовым сетям и </w:t>
      </w:r>
      <w:proofErr w:type="spellStart"/>
      <w:r w:rsidRPr="00A03145">
        <w:rPr>
          <w:rFonts w:ascii="Times New Roman" w:eastAsia="Times New Roman" w:hAnsi="Times New Roman" w:cs="Times New Roman"/>
          <w:lang w:eastAsia="ru-RU"/>
        </w:rPr>
        <w:t>теплопотребляющим</w:t>
      </w:r>
      <w:proofErr w:type="spellEnd"/>
      <w:r w:rsidRPr="00A03145">
        <w:rPr>
          <w:rFonts w:ascii="Times New Roman" w:eastAsia="Times New Roman" w:hAnsi="Times New Roman" w:cs="Times New Roman"/>
          <w:lang w:eastAsia="ru-RU"/>
        </w:rPr>
        <w:t xml:space="preserve"> установкам Потребителя.</w:t>
      </w:r>
    </w:p>
    <w:p w14:paraId="398DA95E" w14:textId="0E7B06DA" w:rsidR="0089606A" w:rsidRPr="00A03145" w:rsidRDefault="0089606A" w:rsidP="0089606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</w:t>
      </w:r>
      <w:r w:rsidRPr="00A03145">
        <w:rPr>
          <w:rFonts w:ascii="Times New Roman" w:eastAsia="Times New Roman" w:hAnsi="Times New Roman" w:cs="Times New Roman"/>
          <w:lang w:eastAsia="ru-RU"/>
        </w:rPr>
        <w:t xml:space="preserve">.8. Если по результатам проведения мероприятий по наладке тепловых сетей, внутридомовых сетей и теплопотребляющих установок какая-либо из Сторон считает необходимым внести изменения в настоящий Договор, эта Сторона подписывает и направляет другой Стороне два экземпляра </w:t>
      </w:r>
      <w:r w:rsidRPr="00A03145">
        <w:rPr>
          <w:rFonts w:ascii="Times New Roman" w:eastAsia="Times New Roman" w:hAnsi="Times New Roman" w:cs="Times New Roman"/>
          <w:lang w:eastAsia="ru-RU"/>
        </w:rPr>
        <w:lastRenderedPageBreak/>
        <w:t xml:space="preserve">дополнительного соглашения о внесении соответствующих изменений. </w:t>
      </w:r>
      <w:r w:rsidRPr="0089606A">
        <w:rPr>
          <w:rFonts w:ascii="Times New Roman" w:eastAsia="Times New Roman" w:hAnsi="Times New Roman" w:cs="Times New Roman"/>
          <w:lang w:eastAsia="ru-RU"/>
        </w:rPr>
        <w:t xml:space="preserve">В течение 30 </w:t>
      </w:r>
      <w:r w:rsidRPr="00A03145">
        <w:rPr>
          <w:rFonts w:ascii="Times New Roman" w:eastAsia="Times New Roman" w:hAnsi="Times New Roman" w:cs="Times New Roman"/>
          <w:lang w:eastAsia="ru-RU"/>
        </w:rPr>
        <w:t>календарных дней с даты их поступления получившая Сторона обязана подписать их и вернуть один экземпляр соглашения направившей Стороне либо направить мотивированный отказ от подписания дополнительного соглашения. Все возникающие между Сторонами разногласия, связанные с порядком, предусмотренным в настоящем пункте, разрешаются ими в порядке, установленном настоящим Договором.</w:t>
      </w:r>
    </w:p>
    <w:p w14:paraId="0AA742B5" w14:textId="77777777" w:rsidR="0089606A" w:rsidRPr="00A03145" w:rsidRDefault="0089606A" w:rsidP="0089606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lang w:eastAsia="ru-RU"/>
        </w:rPr>
      </w:pPr>
    </w:p>
    <w:p w14:paraId="5B7C17CF" w14:textId="77777777" w:rsidR="00A03145" w:rsidRPr="00A03145" w:rsidRDefault="00A03145" w:rsidP="00A0314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8EED62" w14:textId="77777777" w:rsidR="00A03145" w:rsidRPr="001E0B06" w:rsidRDefault="00A03145" w:rsidP="00E4540C">
      <w:pPr>
        <w:tabs>
          <w:tab w:val="left" w:pos="720"/>
        </w:tabs>
        <w:spacing w:after="0" w:line="240" w:lineRule="auto"/>
        <w:ind w:right="-2" w:firstLine="284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3E461DEE" w14:textId="2551F2EA" w:rsidR="00BF68C3" w:rsidRPr="001E0B06" w:rsidRDefault="00C471EE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B06">
        <w:rPr>
          <w:rFonts w:ascii="Times New Roman" w:hAnsi="Times New Roman" w:cs="Times New Roman"/>
          <w:b/>
          <w:sz w:val="24"/>
          <w:szCs w:val="24"/>
        </w:rPr>
        <w:t>IX</w:t>
      </w:r>
      <w:r w:rsidR="002F0889" w:rsidRPr="001E0B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F68C3" w:rsidRPr="001E0B0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22F6F759" w14:textId="77777777" w:rsidR="00BF68C3" w:rsidRPr="001E0B06" w:rsidRDefault="00BF68C3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777BDA89" w14:textId="712D5334" w:rsidR="00BF68C3" w:rsidRPr="001E0B06" w:rsidRDefault="00C471EE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3B75">
        <w:rPr>
          <w:rFonts w:ascii="Times New Roman" w:hAnsi="Times New Roman" w:cs="Times New Roman"/>
          <w:sz w:val="24"/>
          <w:szCs w:val="24"/>
        </w:rPr>
        <w:t>.1</w:t>
      </w:r>
      <w:r w:rsidR="00BF68C3" w:rsidRPr="001E0B06">
        <w:rPr>
          <w:rFonts w:ascii="Times New Roman" w:hAnsi="Times New Roman" w:cs="Times New Roman"/>
          <w:sz w:val="24"/>
          <w:szCs w:val="24"/>
        </w:rPr>
        <w:t>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14:paraId="5383DAB1" w14:textId="44C6151C" w:rsidR="00BF68C3" w:rsidRPr="001E0B06" w:rsidRDefault="00C471EE" w:rsidP="00CF4784">
      <w:pPr>
        <w:pStyle w:val="a3"/>
        <w:ind w:firstLine="284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3B75">
        <w:rPr>
          <w:rFonts w:ascii="Times New Roman" w:hAnsi="Times New Roman" w:cs="Times New Roman"/>
          <w:sz w:val="24"/>
          <w:szCs w:val="24"/>
        </w:rPr>
        <w:t>.2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.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несет ответственность за нарушение качества предоставления потребителю коммуна</w:t>
      </w:r>
      <w:r w:rsidR="00CF4784" w:rsidRPr="001E0B06">
        <w:rPr>
          <w:rFonts w:ascii="Times New Roman" w:hAnsi="Times New Roman" w:cs="Times New Roman"/>
          <w:sz w:val="24"/>
          <w:szCs w:val="24"/>
        </w:rPr>
        <w:t>льной услуги на границе раздела</w:t>
      </w:r>
      <w:r w:rsidR="000E0F02" w:rsidRPr="000E0F02">
        <w:rPr>
          <w:rFonts w:ascii="Times New Roman" w:hAnsi="Times New Roman" w:cs="Times New Roman"/>
          <w:sz w:val="24"/>
          <w:szCs w:val="24"/>
        </w:rPr>
        <w:t>.</w:t>
      </w:r>
    </w:p>
    <w:p w14:paraId="0469A673" w14:textId="610552A3" w:rsidR="00BF68C3" w:rsidRPr="001E0B06" w:rsidRDefault="00C471EE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3B75">
        <w:rPr>
          <w:rFonts w:ascii="Times New Roman" w:hAnsi="Times New Roman" w:cs="Times New Roman"/>
          <w:sz w:val="24"/>
          <w:szCs w:val="24"/>
        </w:rPr>
        <w:t>.3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пени в размере, установленном законодательством Российской Федерации.</w:t>
      </w:r>
    </w:p>
    <w:p w14:paraId="64233DB3" w14:textId="4D2AE619" w:rsidR="00BF68C3" w:rsidRPr="001E0B06" w:rsidRDefault="00C471EE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3B75">
        <w:rPr>
          <w:rFonts w:ascii="Times New Roman" w:hAnsi="Times New Roman" w:cs="Times New Roman"/>
          <w:sz w:val="24"/>
          <w:szCs w:val="24"/>
        </w:rPr>
        <w:t>.4</w:t>
      </w:r>
      <w:r w:rsidR="00355FDB" w:rsidRPr="001E0B06">
        <w:rPr>
          <w:rFonts w:ascii="Times New Roman" w:hAnsi="Times New Roman" w:cs="Times New Roman"/>
          <w:sz w:val="24"/>
          <w:szCs w:val="24"/>
        </w:rPr>
        <w:t xml:space="preserve">. </w:t>
      </w:r>
      <w:r w:rsidR="00DB4D01" w:rsidRPr="001E0B06">
        <w:rPr>
          <w:rFonts w:ascii="Times New Roman" w:hAnsi="Times New Roman" w:cs="Times New Roman"/>
          <w:sz w:val="24"/>
          <w:szCs w:val="24"/>
        </w:rPr>
        <w:t>ЕТО</w:t>
      </w:r>
      <w:r w:rsidR="00355FDB" w:rsidRPr="001E0B06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снижение температуры внутри отапливаемого помещения ниже нормативных значений в случае соответствия параметров теплоносителя на границе раздела балансовой принадлежности утвержденному температурному графику.</w:t>
      </w:r>
    </w:p>
    <w:p w14:paraId="0E5BF100" w14:textId="77777777" w:rsidR="00063B75" w:rsidRDefault="00063B75" w:rsidP="000E0F02">
      <w:pPr>
        <w:spacing w:after="1"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07DE1D42" w14:textId="01CA1CE3" w:rsidR="00BF68C3" w:rsidRDefault="008D1532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B06">
        <w:rPr>
          <w:rFonts w:ascii="Times New Roman" w:hAnsi="Times New Roman" w:cs="Times New Roman"/>
          <w:b/>
          <w:sz w:val="24"/>
          <w:szCs w:val="24"/>
        </w:rPr>
        <w:t>X</w:t>
      </w:r>
      <w:r w:rsidR="00BF68C3" w:rsidRPr="001E0B06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14:paraId="6F151715" w14:textId="77777777" w:rsidR="00BF68C3" w:rsidRPr="001E0B06" w:rsidRDefault="00BF68C3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172383FB" w14:textId="6981EAD2" w:rsidR="00BF68C3" w:rsidRPr="001E0B06" w:rsidRDefault="00C471EE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63B75">
        <w:rPr>
          <w:rFonts w:ascii="Times New Roman" w:hAnsi="Times New Roman" w:cs="Times New Roman"/>
          <w:sz w:val="24"/>
          <w:szCs w:val="24"/>
        </w:rPr>
        <w:t>.1</w:t>
      </w:r>
      <w:r w:rsidR="00BF68C3" w:rsidRPr="001E0B06">
        <w:rPr>
          <w:rFonts w:ascii="Times New Roman" w:hAnsi="Times New Roman" w:cs="Times New Roman"/>
          <w:sz w:val="24"/>
          <w:szCs w:val="24"/>
        </w:rPr>
        <w:t>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14:paraId="488AF7B2" w14:textId="77777777" w:rsidR="00BF68C3" w:rsidRPr="001E0B06" w:rsidRDefault="00BF68C3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164D3465" w14:textId="224738B3" w:rsidR="00BF68C3" w:rsidRPr="001E0B06" w:rsidRDefault="00C471EE" w:rsidP="00B22156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1EE">
        <w:rPr>
          <w:rFonts w:ascii="Times New Roman" w:hAnsi="Times New Roman" w:cs="Times New Roman"/>
          <w:b/>
          <w:sz w:val="24"/>
          <w:szCs w:val="24"/>
        </w:rPr>
        <w:t>XI</w:t>
      </w:r>
      <w:r w:rsidR="00BF68C3" w:rsidRPr="001E0B06">
        <w:rPr>
          <w:rFonts w:ascii="Times New Roman" w:hAnsi="Times New Roman" w:cs="Times New Roman"/>
          <w:b/>
          <w:sz w:val="24"/>
          <w:szCs w:val="24"/>
        </w:rPr>
        <w:t>. Действие, изменение и расторжение договора</w:t>
      </w:r>
    </w:p>
    <w:p w14:paraId="2ADFBA2B" w14:textId="77777777" w:rsidR="00BF68C3" w:rsidRPr="001E0B06" w:rsidRDefault="00BF68C3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63F5D54B" w14:textId="1FA24A02" w:rsidR="00BF68C3" w:rsidRPr="001E0B06" w:rsidRDefault="00063B75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71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</w:t>
      </w:r>
      <w:r w:rsidR="00D4647C" w:rsidRPr="001E0B06">
        <w:rPr>
          <w:rFonts w:ascii="Times New Roman" w:hAnsi="Times New Roman" w:cs="Times New Roman"/>
          <w:sz w:val="24"/>
          <w:szCs w:val="24"/>
        </w:rPr>
        <w:t xml:space="preserve">с даты его подписания сторонами и распространяет свое действие на отношения сторон, возникшие с </w:t>
      </w:r>
      <w:r w:rsidR="00E95B45" w:rsidRPr="001E0B06">
        <w:rPr>
          <w:rFonts w:ascii="Times New Roman" w:hAnsi="Times New Roman" w:cs="Times New Roman"/>
          <w:sz w:val="24"/>
          <w:szCs w:val="24"/>
        </w:rPr>
        <w:t>«</w:t>
      </w:r>
      <w:r w:rsidR="006B23E2" w:rsidRPr="001E0B06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proofErr w:type="gramStart"/>
      <w:r w:rsidR="006B23E2" w:rsidRPr="001E0B06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 w:rsidR="00E95B45" w:rsidRPr="001E0B06">
        <w:rPr>
          <w:rFonts w:ascii="Times New Roman" w:hAnsi="Times New Roman" w:cs="Times New Roman"/>
          <w:sz w:val="24"/>
          <w:szCs w:val="24"/>
        </w:rPr>
        <w:t xml:space="preserve">» </w:t>
      </w:r>
      <w:r w:rsidR="006B23E2" w:rsidRPr="001E0B06"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proofErr w:type="gramEnd"/>
      <w:r w:rsidR="006B23E2" w:rsidRPr="001E0B06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</w:t>
      </w:r>
      <w:r w:rsidR="00E95B45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D4647C" w:rsidRPr="001E0B06">
        <w:rPr>
          <w:rFonts w:ascii="Times New Roman" w:hAnsi="Times New Roman" w:cs="Times New Roman"/>
          <w:i/>
          <w:sz w:val="24"/>
          <w:szCs w:val="24"/>
        </w:rPr>
        <w:t>20</w:t>
      </w:r>
      <w:r w:rsidR="00FE0E15" w:rsidRPr="001E0B06">
        <w:rPr>
          <w:rFonts w:ascii="Times New Roman" w:hAnsi="Times New Roman" w:cs="Times New Roman"/>
          <w:i/>
          <w:sz w:val="24"/>
          <w:szCs w:val="24"/>
        </w:rPr>
        <w:t>___</w:t>
      </w:r>
      <w:r w:rsidR="00125CB6" w:rsidRPr="001E0B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95B45" w:rsidRPr="001E0B06">
        <w:rPr>
          <w:rFonts w:ascii="Times New Roman" w:hAnsi="Times New Roman" w:cs="Times New Roman"/>
          <w:i/>
          <w:sz w:val="24"/>
          <w:szCs w:val="24"/>
        </w:rPr>
        <w:t>г.</w:t>
      </w:r>
      <w:r w:rsidR="00D4647C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BF68C3" w:rsidRPr="001E0B06">
        <w:rPr>
          <w:rFonts w:ascii="Times New Roman" w:hAnsi="Times New Roman" w:cs="Times New Roman"/>
          <w:sz w:val="24"/>
          <w:szCs w:val="24"/>
        </w:rPr>
        <w:t>в порядке, установле</w:t>
      </w:r>
      <w:r w:rsidR="00D4647C" w:rsidRPr="001E0B06">
        <w:rPr>
          <w:rFonts w:ascii="Times New Roman" w:hAnsi="Times New Roman" w:cs="Times New Roman"/>
          <w:sz w:val="24"/>
          <w:szCs w:val="24"/>
        </w:rPr>
        <w:t>н</w:t>
      </w:r>
      <w:r w:rsidR="00BF68C3" w:rsidRPr="001E0B06">
        <w:rPr>
          <w:rFonts w:ascii="Times New Roman" w:hAnsi="Times New Roman" w:cs="Times New Roman"/>
          <w:sz w:val="24"/>
          <w:szCs w:val="24"/>
        </w:rPr>
        <w:t>н</w:t>
      </w:r>
      <w:r w:rsidR="00D4647C" w:rsidRPr="001E0B06">
        <w:rPr>
          <w:rFonts w:ascii="Times New Roman" w:hAnsi="Times New Roman" w:cs="Times New Roman"/>
          <w:sz w:val="24"/>
          <w:szCs w:val="24"/>
        </w:rPr>
        <w:t>ом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14:paraId="690477A2" w14:textId="3B9F0242" w:rsidR="00BF68C3" w:rsidRPr="001E0B06" w:rsidRDefault="00063B75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71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</w:t>
      </w:r>
      <w:r w:rsidR="00BF68C3" w:rsidRPr="001E0B06">
        <w:rPr>
          <w:rFonts w:ascii="Times New Roman" w:hAnsi="Times New Roman" w:cs="Times New Roman"/>
          <w:sz w:val="24"/>
          <w:szCs w:val="24"/>
        </w:rPr>
        <w:t>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6B6E7670" w14:textId="05847674" w:rsidR="00BF68C3" w:rsidRPr="001E0B06" w:rsidRDefault="00063B75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71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</w:t>
      </w:r>
      <w:r w:rsidR="00BF68C3" w:rsidRPr="001E0B06">
        <w:rPr>
          <w:rFonts w:ascii="Times New Roman" w:hAnsi="Times New Roman" w:cs="Times New Roman"/>
          <w:sz w:val="24"/>
          <w:szCs w:val="24"/>
        </w:rPr>
        <w:t>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</w:t>
      </w:r>
      <w:r w:rsidR="00BE71B8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="00EB474F" w:rsidRPr="001E0B06">
        <w:rPr>
          <w:rFonts w:ascii="Times New Roman" w:hAnsi="Times New Roman" w:cs="Times New Roman"/>
          <w:sz w:val="24"/>
          <w:szCs w:val="24"/>
        </w:rPr>
        <w:t xml:space="preserve">Российской Федерации, устанавливающих иные правила, обязательные для сторон, </w:t>
      </w:r>
      <w:r w:rsidR="00BF68C3" w:rsidRPr="001E0B06">
        <w:rPr>
          <w:rFonts w:ascii="Times New Roman" w:hAnsi="Times New Roman" w:cs="Times New Roman"/>
          <w:sz w:val="24"/>
          <w:szCs w:val="24"/>
        </w:rPr>
        <w:t>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14:paraId="07C298CF" w14:textId="17939776" w:rsidR="00BF68C3" w:rsidRPr="001E0B06" w:rsidRDefault="00063B75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71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.4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. Информация об изменении условий настоящего договора доводится до сведения потребителя </w:t>
      </w:r>
      <w:r w:rsidR="00464AD1" w:rsidRPr="001E0B06">
        <w:rPr>
          <w:rFonts w:ascii="Times New Roman" w:hAnsi="Times New Roman" w:cs="Times New Roman"/>
          <w:sz w:val="24"/>
          <w:szCs w:val="24"/>
        </w:rPr>
        <w:t>по почтовому адресу потребителя.</w:t>
      </w:r>
    </w:p>
    <w:p w14:paraId="4F6CE2E3" w14:textId="77777777" w:rsidR="00BF68C3" w:rsidRPr="001E0B06" w:rsidRDefault="00BF68C3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14:paraId="1F490651" w14:textId="192ED49A" w:rsidR="001B3539" w:rsidRPr="001E0B06" w:rsidRDefault="00063B75" w:rsidP="008C768A">
      <w:pPr>
        <w:pStyle w:val="a3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71E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.5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. </w:t>
      </w:r>
      <w:r w:rsidR="001B3539" w:rsidRPr="001E0B06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</w:t>
      </w:r>
      <w:r w:rsidR="001B3539" w:rsidRPr="001E0B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потребителя, за исключением указанных в </w:t>
      </w:r>
      <w:hyperlink r:id="rId10" w:anchor="P184" w:history="1">
        <w:r w:rsidR="001B3539" w:rsidRPr="001E0B06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пункте 6</w:t>
        </w:r>
      </w:hyperlink>
      <w:r w:rsidR="001B3539" w:rsidRPr="001E0B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предоставления коммунальных услуг, осуществляется </w:t>
      </w:r>
      <w:r w:rsidR="0014124A" w:rsidRPr="001E0B06">
        <w:rPr>
          <w:rFonts w:ascii="Times New Roman" w:hAnsi="Times New Roman" w:cs="Times New Roman"/>
          <w:color w:val="000000" w:themeColor="text1"/>
          <w:sz w:val="24"/>
          <w:szCs w:val="24"/>
        </w:rPr>
        <w:t>ЕТО</w:t>
      </w:r>
      <w:r w:rsidR="001B3539" w:rsidRPr="001E0B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Федеральным </w:t>
      </w:r>
      <w:hyperlink r:id="rId11" w:history="1">
        <w:r w:rsidR="001B3539" w:rsidRPr="001E0B06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="001B3539" w:rsidRPr="001E0B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персональных данных". Потребитель дает согласие на обработку персональных данных</w:t>
      </w:r>
      <w:r w:rsidR="005679E1" w:rsidRPr="001E0B06">
        <w:rPr>
          <w:rFonts w:ascii="Times New Roman" w:hAnsi="Times New Roman" w:cs="Times New Roman"/>
          <w:color w:val="000000" w:themeColor="text1"/>
          <w:sz w:val="24"/>
          <w:szCs w:val="24"/>
        </w:rPr>
        <w:t>, предоставленных им при заключении</w:t>
      </w:r>
      <w:r w:rsidR="007A61F2" w:rsidRPr="001E0B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(изменении</w:t>
      </w:r>
      <w:r w:rsidR="006342E4" w:rsidRPr="001E0B06">
        <w:rPr>
          <w:rFonts w:ascii="Times New Roman" w:hAnsi="Times New Roman" w:cs="Times New Roman"/>
          <w:color w:val="000000" w:themeColor="text1"/>
          <w:sz w:val="24"/>
          <w:szCs w:val="24"/>
        </w:rPr>
        <w:t>, исполнении</w:t>
      </w:r>
      <w:r w:rsidR="007A61F2" w:rsidRPr="001E0B0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679E1" w:rsidRPr="001E0B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настоящего договора</w:t>
      </w:r>
      <w:r w:rsidR="007A61F2" w:rsidRPr="001E0B0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679E1" w:rsidRPr="001E0B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3539" w:rsidRPr="001E0B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указанным Федеральным </w:t>
      </w:r>
      <w:hyperlink r:id="rId12" w:history="1">
        <w:r w:rsidR="001B3539" w:rsidRPr="001E0B06">
          <w:rPr>
            <w:rStyle w:val="a9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="001B3539" w:rsidRPr="001E0B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8421D3" w14:textId="77777777" w:rsidR="008078D4" w:rsidRPr="001E0B06" w:rsidRDefault="008078D4" w:rsidP="003D651E">
      <w:pPr>
        <w:tabs>
          <w:tab w:val="left" w:pos="720"/>
        </w:tabs>
        <w:spacing w:after="0" w:line="240" w:lineRule="auto"/>
        <w:ind w:right="-2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271AC" w14:textId="349ED563" w:rsidR="00BF68C3" w:rsidRPr="001E0B06" w:rsidRDefault="00BF68C3" w:rsidP="003D651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1"/>
      <w:bookmarkEnd w:id="0"/>
      <w:r w:rsidRPr="001E0B06">
        <w:rPr>
          <w:rFonts w:ascii="Times New Roman" w:hAnsi="Times New Roman" w:cs="Times New Roman"/>
          <w:b/>
          <w:sz w:val="24"/>
          <w:szCs w:val="24"/>
        </w:rPr>
        <w:t>X</w:t>
      </w:r>
      <w:r w:rsidR="0072457E" w:rsidRPr="001E0B0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471E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E0B06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2D9F9B0B" w14:textId="77777777" w:rsidR="00BF68C3" w:rsidRPr="001E0B06" w:rsidRDefault="00BF68C3" w:rsidP="003D65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F0BBA61" w14:textId="5CDD3FAD" w:rsidR="00BF68C3" w:rsidRPr="001E0B06" w:rsidRDefault="00063B75" w:rsidP="003D65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71E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</w:t>
      </w:r>
      <w:r w:rsidR="00BF68C3" w:rsidRPr="001E0B06">
        <w:rPr>
          <w:rFonts w:ascii="Times New Roman" w:hAnsi="Times New Roman" w:cs="Times New Roman"/>
          <w:sz w:val="24"/>
          <w:szCs w:val="24"/>
        </w:rPr>
        <w:t xml:space="preserve">. По вопросам, прямо не урегулированным настоящим договором, стороны руководствуются законодательством </w:t>
      </w:r>
      <w:r w:rsidR="000D678E" w:rsidRPr="001E0B06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506F3685" w14:textId="05807A57" w:rsidR="00281D7B" w:rsidRPr="001E0B06" w:rsidRDefault="00063B75" w:rsidP="003D651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C471E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</w:t>
      </w:r>
      <w:r w:rsidR="00281D7B" w:rsidRPr="00B9252C">
        <w:rPr>
          <w:rFonts w:ascii="Times New Roman" w:hAnsi="Times New Roman" w:cs="Times New Roman"/>
          <w:sz w:val="24"/>
          <w:szCs w:val="24"/>
        </w:rPr>
        <w:t>.</w:t>
      </w:r>
      <w:r w:rsidR="00281D7B" w:rsidRPr="001E0B06">
        <w:rPr>
          <w:rFonts w:ascii="Times New Roman" w:hAnsi="Times New Roman" w:cs="Times New Roman"/>
          <w:sz w:val="24"/>
          <w:szCs w:val="24"/>
        </w:rPr>
        <w:t xml:space="preserve"> Стороны вправе осуществлять обмен сообщениями и/или уведомлениями по имеющимся каналам связи, в том числе посредством электронной связи через адреса электронной почты, указанные в разделе </w:t>
      </w:r>
      <w:r w:rsidR="00F0275B">
        <w:rPr>
          <w:rFonts w:ascii="Times New Roman" w:hAnsi="Times New Roman" w:cs="Times New Roman"/>
          <w:sz w:val="24"/>
          <w:szCs w:val="24"/>
        </w:rPr>
        <w:t>XI</w:t>
      </w:r>
      <w:r w:rsidR="00F0275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471E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81D7B" w:rsidRPr="001E0B06">
        <w:rPr>
          <w:rFonts w:ascii="Times New Roman" w:hAnsi="Times New Roman" w:cs="Times New Roman"/>
          <w:sz w:val="24"/>
          <w:szCs w:val="24"/>
        </w:rPr>
        <w:t xml:space="preserve"> настоящего договора, либо по адресам электронной почты, сообщенными сторонами друг другу</w:t>
      </w:r>
    </w:p>
    <w:p w14:paraId="40548D69" w14:textId="76A0B478" w:rsidR="00281D7B" w:rsidRPr="001E0B06" w:rsidRDefault="00063B75" w:rsidP="00CB51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71E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.3</w:t>
      </w:r>
      <w:r w:rsidR="00CD6C21" w:rsidRPr="001E0B06">
        <w:rPr>
          <w:rFonts w:ascii="Times New Roman" w:hAnsi="Times New Roman" w:cs="Times New Roman"/>
          <w:sz w:val="24"/>
          <w:szCs w:val="24"/>
        </w:rPr>
        <w:t>.    Неотъемлемой частью настоящего договора явля</w:t>
      </w:r>
      <w:r w:rsidR="00281D7B" w:rsidRPr="001E0B06">
        <w:rPr>
          <w:rFonts w:ascii="Times New Roman" w:hAnsi="Times New Roman" w:cs="Times New Roman"/>
          <w:sz w:val="24"/>
          <w:szCs w:val="24"/>
        </w:rPr>
        <w:t>ю</w:t>
      </w:r>
      <w:r w:rsidR="00CD6C21" w:rsidRPr="001E0B06">
        <w:rPr>
          <w:rFonts w:ascii="Times New Roman" w:hAnsi="Times New Roman" w:cs="Times New Roman"/>
          <w:sz w:val="24"/>
          <w:szCs w:val="24"/>
        </w:rPr>
        <w:t>тся</w:t>
      </w:r>
      <w:r w:rsidR="00281D7B" w:rsidRPr="001E0B06">
        <w:rPr>
          <w:rFonts w:ascii="Times New Roman" w:hAnsi="Times New Roman" w:cs="Times New Roman"/>
          <w:sz w:val="24"/>
          <w:szCs w:val="24"/>
        </w:rPr>
        <w:t>:</w:t>
      </w:r>
    </w:p>
    <w:p w14:paraId="61C752B0" w14:textId="77777777" w:rsidR="002C6728" w:rsidRPr="001E0B06" w:rsidRDefault="002C6728" w:rsidP="00CB510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>- Приложение № 1 «Акт разграничения балансовой принадлежности тепловых сетей»;</w:t>
      </w:r>
    </w:p>
    <w:p w14:paraId="36BC092C" w14:textId="77777777" w:rsidR="002C6728" w:rsidRPr="00A83BE7" w:rsidRDefault="002C6728" w:rsidP="00CB510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 xml:space="preserve">- Приложение № 2 «Акт разграничения </w:t>
      </w:r>
      <w:r w:rsidRPr="00A83BE7">
        <w:rPr>
          <w:rFonts w:ascii="Times New Roman" w:hAnsi="Times New Roman" w:cs="Times New Roman"/>
          <w:sz w:val="24"/>
          <w:szCs w:val="24"/>
        </w:rPr>
        <w:t>эксплуатационной ответственности сторон»;</w:t>
      </w:r>
    </w:p>
    <w:p w14:paraId="53BD91FC" w14:textId="2E20FEBC" w:rsidR="002861AF" w:rsidRPr="002861AF" w:rsidRDefault="002861AF" w:rsidP="002861A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A83BE7">
        <w:rPr>
          <w:rFonts w:ascii="Times New Roman" w:hAnsi="Times New Roman" w:cs="Times New Roman"/>
          <w:sz w:val="24"/>
          <w:szCs w:val="24"/>
        </w:rPr>
        <w:t>- Приложение № 3 «Плановое потребление тепло</w:t>
      </w:r>
      <w:r w:rsidRPr="002861AF">
        <w:rPr>
          <w:rFonts w:ascii="Times New Roman" w:hAnsi="Times New Roman" w:cs="Times New Roman"/>
          <w:sz w:val="24"/>
          <w:szCs w:val="24"/>
        </w:rPr>
        <w:t>вой энергии и (или) горячей воды»;</w:t>
      </w:r>
    </w:p>
    <w:p w14:paraId="5684373F" w14:textId="2405DB01" w:rsidR="002C6728" w:rsidRPr="001E0B06" w:rsidRDefault="002C6728" w:rsidP="00CB510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 xml:space="preserve">- Приложение № </w:t>
      </w:r>
      <w:r w:rsidR="002861AF">
        <w:rPr>
          <w:rFonts w:ascii="Times New Roman" w:hAnsi="Times New Roman" w:cs="Times New Roman"/>
          <w:sz w:val="24"/>
          <w:szCs w:val="24"/>
        </w:rPr>
        <w:t>4</w:t>
      </w:r>
      <w:r w:rsidRPr="001E0B06">
        <w:rPr>
          <w:rFonts w:ascii="Times New Roman" w:hAnsi="Times New Roman" w:cs="Times New Roman"/>
          <w:sz w:val="24"/>
          <w:szCs w:val="24"/>
        </w:rPr>
        <w:t xml:space="preserve"> «Характеристики объектов теплоснабжения потребителя (теплопотребляющих установок)»;</w:t>
      </w:r>
    </w:p>
    <w:p w14:paraId="56F507BB" w14:textId="478139AC" w:rsidR="002C6728" w:rsidRPr="001E0B06" w:rsidRDefault="002C6728" w:rsidP="00CB510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 xml:space="preserve">- Приложение № </w:t>
      </w:r>
      <w:r w:rsidR="002861AF">
        <w:rPr>
          <w:rFonts w:ascii="Times New Roman" w:hAnsi="Times New Roman" w:cs="Times New Roman"/>
          <w:sz w:val="24"/>
          <w:szCs w:val="24"/>
        </w:rPr>
        <w:t>5</w:t>
      </w:r>
      <w:r w:rsidRPr="001E0B06">
        <w:rPr>
          <w:rFonts w:ascii="Times New Roman" w:hAnsi="Times New Roman" w:cs="Times New Roman"/>
          <w:sz w:val="24"/>
          <w:szCs w:val="24"/>
        </w:rPr>
        <w:t xml:space="preserve"> «Параметры качества теплоснабжения»;</w:t>
      </w:r>
    </w:p>
    <w:p w14:paraId="5FF9FCB8" w14:textId="4754F859" w:rsidR="00CD6C21" w:rsidRPr="001E0B06" w:rsidRDefault="0097505C" w:rsidP="00CB51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CD6C21" w:rsidRPr="001E0B0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2861AF">
        <w:rPr>
          <w:rFonts w:ascii="Times New Roman" w:hAnsi="Times New Roman" w:cs="Times New Roman"/>
          <w:sz w:val="24"/>
          <w:szCs w:val="24"/>
        </w:rPr>
        <w:t>6</w:t>
      </w:r>
      <w:r w:rsidR="00CD6C21" w:rsidRPr="001E0B06">
        <w:rPr>
          <w:rFonts w:ascii="Times New Roman" w:hAnsi="Times New Roman" w:cs="Times New Roman"/>
          <w:sz w:val="24"/>
          <w:szCs w:val="24"/>
        </w:rPr>
        <w:t xml:space="preserve"> «Перечень приборов учета тепловой энергии и (или) горячей воды».</w:t>
      </w:r>
    </w:p>
    <w:p w14:paraId="146104C0" w14:textId="77777777" w:rsidR="00BF68C3" w:rsidRPr="000259AF" w:rsidRDefault="00BF68C3" w:rsidP="00B22156">
      <w:pPr>
        <w:spacing w:after="1" w:line="22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4D99AE2" w14:textId="67C22D36" w:rsidR="00F0275B" w:rsidRPr="00F0275B" w:rsidRDefault="00C471EE" w:rsidP="00F0275B">
      <w:pPr>
        <w:spacing w:after="1" w:line="220" w:lineRule="atLeast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1EE">
        <w:rPr>
          <w:rFonts w:ascii="Times New Roman" w:hAnsi="Times New Roman" w:cs="Times New Roman"/>
          <w:b/>
          <w:sz w:val="24"/>
          <w:szCs w:val="24"/>
        </w:rPr>
        <w:t>XIII</w:t>
      </w:r>
      <w:r w:rsidR="00F0275B" w:rsidRPr="00F0275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0275B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p w14:paraId="68FFEE6C" w14:textId="77777777" w:rsidR="00395BE4" w:rsidRPr="001E0B06" w:rsidRDefault="00395BE4" w:rsidP="00B22156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D6A99AC" w14:textId="77777777" w:rsidR="009A5765" w:rsidRPr="001E0B06" w:rsidRDefault="00DB4D01" w:rsidP="00B22156">
      <w:pPr>
        <w:pStyle w:val="aa"/>
        <w:tabs>
          <w:tab w:val="left" w:pos="720"/>
        </w:tabs>
        <w:ind w:firstLine="284"/>
        <w:outlineLvl w:val="0"/>
        <w:rPr>
          <w:b/>
        </w:rPr>
      </w:pPr>
      <w:r w:rsidRPr="001E0B06">
        <w:rPr>
          <w:b/>
        </w:rPr>
        <w:t>ЕТО</w:t>
      </w:r>
      <w:r w:rsidR="00464AD1" w:rsidRPr="001E0B06">
        <w:t xml:space="preserve">: </w:t>
      </w:r>
      <w:r w:rsidR="009A5765" w:rsidRPr="001E0B06">
        <w:rPr>
          <w:b/>
        </w:rPr>
        <w:t>Акционерное общество «Теплоэнерго»</w:t>
      </w:r>
    </w:p>
    <w:p w14:paraId="3D963FAA" w14:textId="77777777" w:rsidR="00464AD1" w:rsidRPr="001E0B06" w:rsidRDefault="00464AD1" w:rsidP="00B22156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>650044, г. Кемерово, ул.</w:t>
      </w:r>
      <w:r w:rsidR="008D3D42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Pr="001E0B06">
        <w:rPr>
          <w:rFonts w:ascii="Times New Roman" w:hAnsi="Times New Roman" w:cs="Times New Roman"/>
          <w:sz w:val="24"/>
          <w:szCs w:val="24"/>
        </w:rPr>
        <w:t>Шахтерская,</w:t>
      </w:r>
      <w:r w:rsidR="008D3D42" w:rsidRPr="001E0B06">
        <w:rPr>
          <w:rFonts w:ascii="Times New Roman" w:hAnsi="Times New Roman" w:cs="Times New Roman"/>
          <w:sz w:val="24"/>
          <w:szCs w:val="24"/>
        </w:rPr>
        <w:t xml:space="preserve"> </w:t>
      </w:r>
      <w:r w:rsidRPr="001E0B06">
        <w:rPr>
          <w:rFonts w:ascii="Times New Roman" w:hAnsi="Times New Roman" w:cs="Times New Roman"/>
          <w:sz w:val="24"/>
          <w:szCs w:val="24"/>
        </w:rPr>
        <w:t>3а</w:t>
      </w:r>
    </w:p>
    <w:p w14:paraId="481530FA" w14:textId="5D2508F8" w:rsidR="009A5765" w:rsidRPr="001E0B06" w:rsidRDefault="009A5765" w:rsidP="008310E6">
      <w:pPr>
        <w:pStyle w:val="ae"/>
        <w:spacing w:after="0"/>
        <w:ind w:left="284"/>
      </w:pPr>
      <w:r w:rsidRPr="001E0B06">
        <w:t xml:space="preserve">Телефоны: аварийный диспетчер (3842) 64-18-07, </w:t>
      </w:r>
      <w:r w:rsidR="000D7C06" w:rsidRPr="001E0B06">
        <w:t>приемная 64-33-79,</w:t>
      </w:r>
      <w:r w:rsidRPr="001E0B06">
        <w:t xml:space="preserve"> факс 64-53-</w:t>
      </w:r>
      <w:proofErr w:type="gramStart"/>
      <w:r w:rsidRPr="001E0B06">
        <w:t xml:space="preserve">22, </w:t>
      </w:r>
      <w:r w:rsidR="00BD075E" w:rsidRPr="001E0B06">
        <w:t xml:space="preserve">  </w:t>
      </w:r>
      <w:proofErr w:type="gramEnd"/>
      <w:r w:rsidR="00BD075E" w:rsidRPr="001E0B06">
        <w:t xml:space="preserve">                          </w:t>
      </w:r>
      <w:r w:rsidRPr="001E0B06">
        <w:t>отде</w:t>
      </w:r>
      <w:r w:rsidR="000D7C06" w:rsidRPr="001E0B06">
        <w:t>л</w:t>
      </w:r>
      <w:r w:rsidRPr="001E0B06">
        <w:t xml:space="preserve"> сбыта </w:t>
      </w:r>
      <w:r w:rsidR="00554548" w:rsidRPr="001E0B06">
        <w:t xml:space="preserve">78-02-90, </w:t>
      </w:r>
      <w:r w:rsidRPr="001E0B06">
        <w:t>64-23-70</w:t>
      </w:r>
      <w:r w:rsidR="00A62452" w:rsidRPr="001E0B06">
        <w:t>.</w:t>
      </w:r>
      <w:r w:rsidRPr="001E0B06">
        <w:t xml:space="preserve"> </w:t>
      </w:r>
    </w:p>
    <w:p w14:paraId="7004C6F3" w14:textId="77777777" w:rsidR="00464AD1" w:rsidRPr="001E0B06" w:rsidRDefault="00464AD1" w:rsidP="00B22156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>ИНН 4205049011         КПП 420501001</w:t>
      </w:r>
    </w:p>
    <w:p w14:paraId="02515A35" w14:textId="77777777" w:rsidR="00464AD1" w:rsidRPr="001E0B06" w:rsidRDefault="00464AD1" w:rsidP="00B22156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>ОГРН 1034205041375</w:t>
      </w:r>
    </w:p>
    <w:p w14:paraId="05FE5589" w14:textId="77777777" w:rsidR="00464AD1" w:rsidRPr="001E0B06" w:rsidRDefault="00464AD1" w:rsidP="00B22156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>ОКВЭД 35.30               ОКПО 14788109</w:t>
      </w:r>
    </w:p>
    <w:p w14:paraId="092417AE" w14:textId="581A8818" w:rsidR="009A5765" w:rsidRPr="001E0B06" w:rsidRDefault="009A5765" w:rsidP="00B2215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 xml:space="preserve">р/счет 40702810126000013048 КЕМЕРОВСКОЕ ОТДЕЛЕНИЕ № 8615 ПАО </w:t>
      </w:r>
      <w:r w:rsidR="0091367F">
        <w:rPr>
          <w:rFonts w:ascii="Times New Roman" w:hAnsi="Times New Roman" w:cs="Times New Roman"/>
          <w:sz w:val="24"/>
          <w:szCs w:val="24"/>
        </w:rPr>
        <w:t>«</w:t>
      </w:r>
      <w:r w:rsidRPr="001E0B06">
        <w:rPr>
          <w:rFonts w:ascii="Times New Roman" w:hAnsi="Times New Roman" w:cs="Times New Roman"/>
          <w:sz w:val="24"/>
          <w:szCs w:val="24"/>
        </w:rPr>
        <w:t>СБЕРБАНК</w:t>
      </w:r>
      <w:r w:rsidR="0091367F">
        <w:rPr>
          <w:rFonts w:ascii="Times New Roman" w:hAnsi="Times New Roman" w:cs="Times New Roman"/>
          <w:sz w:val="24"/>
          <w:szCs w:val="24"/>
        </w:rPr>
        <w:t>»</w:t>
      </w:r>
      <w:r w:rsidRPr="001E0B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D2D71" w14:textId="7176ED5F" w:rsidR="00464AD1" w:rsidRPr="001E0B06" w:rsidRDefault="00464AD1" w:rsidP="00B22156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>к/с 30101810</w:t>
      </w:r>
      <w:r w:rsidR="0091367F">
        <w:rPr>
          <w:rFonts w:ascii="Times New Roman" w:hAnsi="Times New Roman" w:cs="Times New Roman"/>
          <w:sz w:val="24"/>
          <w:szCs w:val="24"/>
        </w:rPr>
        <w:t>2</w:t>
      </w:r>
      <w:r w:rsidRPr="001E0B06">
        <w:rPr>
          <w:rFonts w:ascii="Times New Roman" w:hAnsi="Times New Roman" w:cs="Times New Roman"/>
          <w:sz w:val="24"/>
          <w:szCs w:val="24"/>
        </w:rPr>
        <w:t>000000006</w:t>
      </w:r>
      <w:r w:rsidR="0091367F">
        <w:rPr>
          <w:rFonts w:ascii="Times New Roman" w:hAnsi="Times New Roman" w:cs="Times New Roman"/>
          <w:sz w:val="24"/>
          <w:szCs w:val="24"/>
        </w:rPr>
        <w:t>12</w:t>
      </w:r>
      <w:r w:rsidRPr="001E0B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51E52" w14:textId="703284FE" w:rsidR="00464AD1" w:rsidRPr="001E0B06" w:rsidRDefault="00464AD1" w:rsidP="00327AB5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 xml:space="preserve">БИК </w:t>
      </w:r>
      <w:r w:rsidR="0091367F">
        <w:rPr>
          <w:rFonts w:ascii="Times New Roman" w:hAnsi="Times New Roman" w:cs="Times New Roman"/>
          <w:sz w:val="24"/>
          <w:szCs w:val="24"/>
        </w:rPr>
        <w:t>043207612</w:t>
      </w:r>
    </w:p>
    <w:p w14:paraId="294A316C" w14:textId="679DEA07" w:rsidR="00E2262E" w:rsidRPr="001E0B06" w:rsidRDefault="009A5765" w:rsidP="008310E6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E0B06">
        <w:rPr>
          <w:rFonts w:ascii="Times New Roman" w:hAnsi="Times New Roman" w:cs="Times New Roman"/>
          <w:sz w:val="24"/>
          <w:szCs w:val="24"/>
        </w:rPr>
        <w:t>-</w:t>
      </w:r>
      <w:r w:rsidRPr="001E0B0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E0B06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="00E2262E" w:rsidRPr="001E0B06">
          <w:rPr>
            <w:rStyle w:val="a9"/>
            <w:rFonts w:ascii="Times New Roman" w:hAnsi="Times New Roman" w:cs="Times New Roman"/>
            <w:color w:val="000000"/>
            <w:sz w:val="24"/>
            <w:szCs w:val="24"/>
            <w:lang w:val="en-US"/>
          </w:rPr>
          <w:t>teplokem</w:t>
        </w:r>
        <w:r w:rsidR="00E2262E" w:rsidRPr="001E0B06">
          <w:rPr>
            <w:rStyle w:val="a9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="00E2262E" w:rsidRPr="001E0B06">
          <w:rPr>
            <w:rStyle w:val="a9"/>
            <w:rFonts w:ascii="Times New Roman" w:hAnsi="Times New Roman" w:cs="Times New Roman"/>
            <w:color w:val="000000"/>
            <w:sz w:val="24"/>
            <w:szCs w:val="24"/>
            <w:lang w:val="en-US"/>
          </w:rPr>
          <w:t>yandex</w:t>
        </w:r>
        <w:r w:rsidR="00E2262E" w:rsidRPr="001E0B06">
          <w:rPr>
            <w:rStyle w:val="a9"/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="00E2262E" w:rsidRPr="001E0B06">
          <w:rPr>
            <w:rStyle w:val="a9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="00E2262E"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 – для официальной переписки</w:t>
      </w:r>
    </w:p>
    <w:p w14:paraId="1E56BF4C" w14:textId="78D9350F" w:rsidR="00E2262E" w:rsidRPr="001E0B06" w:rsidRDefault="00E2262E" w:rsidP="00327AB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8310E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hyperlink r:id="rId14" w:history="1">
        <w:r w:rsidRPr="001E0B06">
          <w:rPr>
            <w:rStyle w:val="a9"/>
            <w:rFonts w:ascii="Times New Roman" w:hAnsi="Times New Roman" w:cs="Times New Roman"/>
            <w:color w:val="000000"/>
            <w:sz w:val="24"/>
            <w:szCs w:val="24"/>
          </w:rPr>
          <w:t>ostessib@yandex.ru</w:t>
        </w:r>
      </w:hyperlink>
      <w:r w:rsidRPr="001E0B06">
        <w:rPr>
          <w:rFonts w:ascii="Times New Roman" w:hAnsi="Times New Roman" w:cs="Times New Roman"/>
          <w:color w:val="000000"/>
          <w:sz w:val="24"/>
          <w:szCs w:val="24"/>
        </w:rPr>
        <w:t xml:space="preserve">  – для передачи показаний</w:t>
      </w:r>
    </w:p>
    <w:p w14:paraId="3D5465D5" w14:textId="7228FBA1" w:rsidR="009A5765" w:rsidRPr="001E0B06" w:rsidRDefault="009A5765" w:rsidP="00327AB5">
      <w:pPr>
        <w:pStyle w:val="ae"/>
        <w:spacing w:after="0"/>
        <w:ind w:firstLine="284"/>
        <w:jc w:val="both"/>
      </w:pPr>
      <w:r w:rsidRPr="001E0B06">
        <w:t xml:space="preserve">Официальный сайт: </w:t>
      </w:r>
      <w:hyperlink r:id="rId15" w:history="1">
        <w:r w:rsidR="00DF53B6" w:rsidRPr="001E0B06">
          <w:rPr>
            <w:rStyle w:val="a9"/>
            <w:lang w:val="en-US"/>
          </w:rPr>
          <w:t>https</w:t>
        </w:r>
        <w:r w:rsidR="00DF53B6" w:rsidRPr="001E0B06">
          <w:rPr>
            <w:rStyle w:val="a9"/>
          </w:rPr>
          <w:t>://</w:t>
        </w:r>
        <w:r w:rsidR="00DF53B6" w:rsidRPr="001E0B06">
          <w:rPr>
            <w:rStyle w:val="a9"/>
            <w:lang w:val="en-US"/>
          </w:rPr>
          <w:t>www</w:t>
        </w:r>
        <w:r w:rsidR="00DF53B6" w:rsidRPr="001E0B06">
          <w:rPr>
            <w:rStyle w:val="a9"/>
          </w:rPr>
          <w:t>.tessib.ru</w:t>
        </w:r>
      </w:hyperlink>
      <w:r w:rsidR="00DF53B6" w:rsidRPr="001E0B06">
        <w:t xml:space="preserve"> </w:t>
      </w:r>
    </w:p>
    <w:p w14:paraId="69D366A1" w14:textId="77777777" w:rsidR="00464AD1" w:rsidRPr="001E0B06" w:rsidRDefault="00464AD1" w:rsidP="00B22156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14:paraId="6E152EEA" w14:textId="77777777" w:rsidR="001D3725" w:rsidRPr="001E0B06" w:rsidRDefault="00464AD1" w:rsidP="00B22156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E0B06">
        <w:rPr>
          <w:rFonts w:ascii="Times New Roman" w:hAnsi="Times New Roman" w:cs="Times New Roman"/>
          <w:b/>
          <w:sz w:val="24"/>
          <w:szCs w:val="24"/>
        </w:rPr>
        <w:t>Потребитель</w:t>
      </w:r>
      <w:r w:rsidR="00483E8C" w:rsidRPr="001E0B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B5AD96" w14:textId="77777777" w:rsidR="006B6C32" w:rsidRPr="001E0B06" w:rsidRDefault="00FE0E15" w:rsidP="00B22156">
      <w:pPr>
        <w:spacing w:after="0" w:line="240" w:lineRule="auto"/>
        <w:ind w:firstLine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E0B06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. </w:t>
      </w:r>
    </w:p>
    <w:p w14:paraId="7DD12097" w14:textId="77777777" w:rsidR="00464AD1" w:rsidRPr="001E0B06" w:rsidRDefault="00464AD1" w:rsidP="008677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C3D89" w14:textId="77777777" w:rsidR="00464AD1" w:rsidRPr="001E0B06" w:rsidRDefault="00E52786" w:rsidP="00464A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0B06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4D01" w:rsidRPr="001E0B06">
        <w:rPr>
          <w:rFonts w:ascii="Times New Roman" w:hAnsi="Times New Roman" w:cs="Times New Roman"/>
          <w:b/>
          <w:sz w:val="24"/>
          <w:szCs w:val="24"/>
        </w:rPr>
        <w:t>ЕТО</w:t>
      </w:r>
      <w:r w:rsidR="00464AD1" w:rsidRPr="001E0B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Потребитель</w:t>
      </w:r>
    </w:p>
    <w:p w14:paraId="4E319433" w14:textId="77777777" w:rsidR="00464AD1" w:rsidRPr="001E0B06" w:rsidRDefault="00464AD1" w:rsidP="00464AD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F43CA" w14:textId="77777777" w:rsidR="00464AD1" w:rsidRPr="001E0B06" w:rsidRDefault="00BD075E" w:rsidP="00464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 xml:space="preserve">       </w:t>
      </w:r>
      <w:r w:rsidR="00B82C70" w:rsidRPr="001E0B06">
        <w:rPr>
          <w:rFonts w:ascii="Times New Roman" w:hAnsi="Times New Roman" w:cs="Times New Roman"/>
          <w:sz w:val="24"/>
          <w:szCs w:val="24"/>
        </w:rPr>
        <w:t>_______</w:t>
      </w:r>
      <w:r w:rsidR="00464AD1" w:rsidRPr="001E0B06">
        <w:rPr>
          <w:rFonts w:ascii="Times New Roman" w:hAnsi="Times New Roman" w:cs="Times New Roman"/>
          <w:sz w:val="24"/>
          <w:szCs w:val="24"/>
        </w:rPr>
        <w:t>___</w:t>
      </w:r>
      <w:r w:rsidR="00B82C70" w:rsidRPr="001E0B06">
        <w:rPr>
          <w:rFonts w:ascii="Times New Roman" w:hAnsi="Times New Roman" w:cs="Times New Roman"/>
          <w:sz w:val="24"/>
          <w:szCs w:val="24"/>
        </w:rPr>
        <w:t>_____  /</w:t>
      </w:r>
      <w:r w:rsidR="00FE0E15" w:rsidRPr="00776B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</w:t>
      </w:r>
      <w:r w:rsidR="00FE0E15" w:rsidRPr="001E0B06">
        <w:rPr>
          <w:rFonts w:ascii="Times New Roman" w:hAnsi="Times New Roman" w:cs="Times New Roman"/>
          <w:sz w:val="24"/>
          <w:szCs w:val="24"/>
        </w:rPr>
        <w:t xml:space="preserve">  </w:t>
      </w:r>
      <w:r w:rsidR="00B82C70" w:rsidRPr="001E0B06">
        <w:rPr>
          <w:rFonts w:ascii="Times New Roman" w:hAnsi="Times New Roman" w:cs="Times New Roman"/>
          <w:sz w:val="24"/>
          <w:szCs w:val="24"/>
        </w:rPr>
        <w:t>/</w:t>
      </w:r>
      <w:r w:rsidR="00464AD1" w:rsidRPr="001E0B06">
        <w:rPr>
          <w:rFonts w:ascii="Times New Roman" w:hAnsi="Times New Roman" w:cs="Times New Roman"/>
          <w:sz w:val="24"/>
          <w:szCs w:val="24"/>
        </w:rPr>
        <w:t xml:space="preserve">    </w:t>
      </w:r>
      <w:r w:rsidR="00B82C70" w:rsidRPr="001E0B0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52786" w:rsidRPr="001E0B06">
        <w:rPr>
          <w:rFonts w:ascii="Times New Roman" w:hAnsi="Times New Roman" w:cs="Times New Roman"/>
          <w:sz w:val="24"/>
          <w:szCs w:val="24"/>
        </w:rPr>
        <w:t xml:space="preserve">     </w:t>
      </w:r>
      <w:r w:rsidR="00B82C70" w:rsidRPr="001E0B06">
        <w:rPr>
          <w:rFonts w:ascii="Times New Roman" w:hAnsi="Times New Roman" w:cs="Times New Roman"/>
          <w:sz w:val="24"/>
          <w:szCs w:val="24"/>
        </w:rPr>
        <w:t xml:space="preserve">       ____________  /</w:t>
      </w:r>
      <w:r w:rsidR="00C740F9" w:rsidRPr="001E0B0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FE0E15" w:rsidRPr="001E0B06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        </w:t>
      </w:r>
      <w:r w:rsidR="008553F5" w:rsidRPr="001E0B0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464AD1" w:rsidRPr="001E0B06">
        <w:rPr>
          <w:rFonts w:ascii="Times New Roman" w:hAnsi="Times New Roman" w:cs="Times New Roman"/>
          <w:sz w:val="24"/>
          <w:szCs w:val="24"/>
        </w:rPr>
        <w:t>/</w:t>
      </w:r>
    </w:p>
    <w:p w14:paraId="67A87F5C" w14:textId="77777777" w:rsidR="00BD075E" w:rsidRPr="001E0B06" w:rsidRDefault="00BD075E" w:rsidP="00464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E0B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4047D57A" w14:textId="77777777" w:rsidR="008677A8" w:rsidRDefault="008677A8" w:rsidP="00464AD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677A8" w:rsidSect="008310E6">
      <w:footerReference w:type="default" r:id="rId16"/>
      <w:pgSz w:w="11906" w:h="16838"/>
      <w:pgMar w:top="709" w:right="707" w:bottom="426" w:left="1276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BE2F13" w14:textId="77777777" w:rsidR="00794940" w:rsidRDefault="00794940" w:rsidP="00422867">
      <w:pPr>
        <w:spacing w:after="0" w:line="240" w:lineRule="auto"/>
      </w:pPr>
      <w:r>
        <w:separator/>
      </w:r>
    </w:p>
  </w:endnote>
  <w:endnote w:type="continuationSeparator" w:id="0">
    <w:p w14:paraId="5C6D8C4A" w14:textId="77777777" w:rsidR="00794940" w:rsidRDefault="00794940" w:rsidP="0042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54B22" w14:textId="77777777" w:rsidR="00AF32FA" w:rsidRDefault="00AF32FA">
    <w:pPr>
      <w:pStyle w:val="a6"/>
    </w:pPr>
    <w:r>
      <w:t>_____________________                                                                     _______________________</w:t>
    </w:r>
  </w:p>
  <w:p w14:paraId="3480438D" w14:textId="77777777" w:rsidR="00AF32FA" w:rsidRDefault="00AF32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40D22" w14:textId="77777777" w:rsidR="00794940" w:rsidRDefault="00794940" w:rsidP="00422867">
      <w:pPr>
        <w:spacing w:after="0" w:line="240" w:lineRule="auto"/>
      </w:pPr>
      <w:r>
        <w:separator/>
      </w:r>
    </w:p>
  </w:footnote>
  <w:footnote w:type="continuationSeparator" w:id="0">
    <w:p w14:paraId="0B597D69" w14:textId="77777777" w:rsidR="00794940" w:rsidRDefault="00794940" w:rsidP="004228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A1930"/>
    <w:multiLevelType w:val="hybridMultilevel"/>
    <w:tmpl w:val="29842F50"/>
    <w:lvl w:ilvl="0" w:tplc="F5F442DA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C6068B9"/>
    <w:multiLevelType w:val="hybridMultilevel"/>
    <w:tmpl w:val="CD024978"/>
    <w:lvl w:ilvl="0" w:tplc="BFEC340A">
      <w:start w:val="35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FC1616C"/>
    <w:multiLevelType w:val="hybridMultilevel"/>
    <w:tmpl w:val="4A88D22E"/>
    <w:lvl w:ilvl="0" w:tplc="D8BE83CC">
      <w:start w:val="1"/>
      <w:numFmt w:val="decimal"/>
      <w:lvlText w:val="%1."/>
      <w:lvlJc w:val="left"/>
      <w:pPr>
        <w:ind w:left="218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C3"/>
    <w:rsid w:val="00001FF1"/>
    <w:rsid w:val="0001386C"/>
    <w:rsid w:val="00021FD0"/>
    <w:rsid w:val="00024DD1"/>
    <w:rsid w:val="000259AF"/>
    <w:rsid w:val="0003484F"/>
    <w:rsid w:val="0003564C"/>
    <w:rsid w:val="00040429"/>
    <w:rsid w:val="00047533"/>
    <w:rsid w:val="00052DC1"/>
    <w:rsid w:val="0005447F"/>
    <w:rsid w:val="00062797"/>
    <w:rsid w:val="00063B75"/>
    <w:rsid w:val="0008307F"/>
    <w:rsid w:val="00084476"/>
    <w:rsid w:val="000B157C"/>
    <w:rsid w:val="000B1A0F"/>
    <w:rsid w:val="000B2C86"/>
    <w:rsid w:val="000C2A5F"/>
    <w:rsid w:val="000C7A8F"/>
    <w:rsid w:val="000C7B47"/>
    <w:rsid w:val="000D4195"/>
    <w:rsid w:val="000D678E"/>
    <w:rsid w:val="000D7C06"/>
    <w:rsid w:val="000E0F02"/>
    <w:rsid w:val="000F420D"/>
    <w:rsid w:val="000F6923"/>
    <w:rsid w:val="001000F7"/>
    <w:rsid w:val="0010260D"/>
    <w:rsid w:val="0010406F"/>
    <w:rsid w:val="001120D1"/>
    <w:rsid w:val="00115D88"/>
    <w:rsid w:val="00120DBF"/>
    <w:rsid w:val="00125CB6"/>
    <w:rsid w:val="00131D78"/>
    <w:rsid w:val="0013684C"/>
    <w:rsid w:val="0014124A"/>
    <w:rsid w:val="001448B2"/>
    <w:rsid w:val="00150142"/>
    <w:rsid w:val="00166D2E"/>
    <w:rsid w:val="00174D5E"/>
    <w:rsid w:val="00176E68"/>
    <w:rsid w:val="00192F1F"/>
    <w:rsid w:val="001B3539"/>
    <w:rsid w:val="001B71F3"/>
    <w:rsid w:val="001C5BB8"/>
    <w:rsid w:val="001D14EF"/>
    <w:rsid w:val="001D3725"/>
    <w:rsid w:val="001D3DE0"/>
    <w:rsid w:val="001E0B06"/>
    <w:rsid w:val="001F37D0"/>
    <w:rsid w:val="001F7145"/>
    <w:rsid w:val="0020576B"/>
    <w:rsid w:val="00211896"/>
    <w:rsid w:val="002126F9"/>
    <w:rsid w:val="00217D8D"/>
    <w:rsid w:val="00223BD3"/>
    <w:rsid w:val="00230BC2"/>
    <w:rsid w:val="002407A6"/>
    <w:rsid w:val="002544E4"/>
    <w:rsid w:val="00263F26"/>
    <w:rsid w:val="00273AF7"/>
    <w:rsid w:val="00281D7B"/>
    <w:rsid w:val="0028213D"/>
    <w:rsid w:val="00284C95"/>
    <w:rsid w:val="002861AF"/>
    <w:rsid w:val="002943BD"/>
    <w:rsid w:val="002A762C"/>
    <w:rsid w:val="002A7EF9"/>
    <w:rsid w:val="002B231D"/>
    <w:rsid w:val="002B26A8"/>
    <w:rsid w:val="002B6D95"/>
    <w:rsid w:val="002B76E3"/>
    <w:rsid w:val="002C3EC8"/>
    <w:rsid w:val="002C5FA8"/>
    <w:rsid w:val="002C6728"/>
    <w:rsid w:val="002F0889"/>
    <w:rsid w:val="00316C00"/>
    <w:rsid w:val="00317D1F"/>
    <w:rsid w:val="00322FCA"/>
    <w:rsid w:val="003270F9"/>
    <w:rsid w:val="00327AB5"/>
    <w:rsid w:val="00334A57"/>
    <w:rsid w:val="00340E48"/>
    <w:rsid w:val="00355FDB"/>
    <w:rsid w:val="003622D5"/>
    <w:rsid w:val="003635F1"/>
    <w:rsid w:val="00384FBD"/>
    <w:rsid w:val="003855F2"/>
    <w:rsid w:val="00390DEF"/>
    <w:rsid w:val="0039432B"/>
    <w:rsid w:val="00395BE4"/>
    <w:rsid w:val="003B14E5"/>
    <w:rsid w:val="003B6998"/>
    <w:rsid w:val="003C0F5B"/>
    <w:rsid w:val="003C3635"/>
    <w:rsid w:val="003C5433"/>
    <w:rsid w:val="003C5725"/>
    <w:rsid w:val="003C6578"/>
    <w:rsid w:val="003D0988"/>
    <w:rsid w:val="003D651E"/>
    <w:rsid w:val="003F7F07"/>
    <w:rsid w:val="00401F11"/>
    <w:rsid w:val="004052BC"/>
    <w:rsid w:val="00407D9D"/>
    <w:rsid w:val="00415C45"/>
    <w:rsid w:val="004217C6"/>
    <w:rsid w:val="00422867"/>
    <w:rsid w:val="004268B4"/>
    <w:rsid w:val="004459A3"/>
    <w:rsid w:val="004533FF"/>
    <w:rsid w:val="004549AB"/>
    <w:rsid w:val="00464AD1"/>
    <w:rsid w:val="00467BF5"/>
    <w:rsid w:val="00483E8C"/>
    <w:rsid w:val="00493FD3"/>
    <w:rsid w:val="00496ABE"/>
    <w:rsid w:val="004A19A3"/>
    <w:rsid w:val="004A484B"/>
    <w:rsid w:val="004C22FF"/>
    <w:rsid w:val="0050619A"/>
    <w:rsid w:val="00512399"/>
    <w:rsid w:val="00543009"/>
    <w:rsid w:val="005434D0"/>
    <w:rsid w:val="00552888"/>
    <w:rsid w:val="00554548"/>
    <w:rsid w:val="00555DD6"/>
    <w:rsid w:val="005611AA"/>
    <w:rsid w:val="005679E1"/>
    <w:rsid w:val="0057500C"/>
    <w:rsid w:val="0058429F"/>
    <w:rsid w:val="005856EF"/>
    <w:rsid w:val="00586564"/>
    <w:rsid w:val="00591DBA"/>
    <w:rsid w:val="0059715F"/>
    <w:rsid w:val="005A3E1B"/>
    <w:rsid w:val="005B79BE"/>
    <w:rsid w:val="005C4148"/>
    <w:rsid w:val="005E583C"/>
    <w:rsid w:val="005E70E9"/>
    <w:rsid w:val="005F4E5C"/>
    <w:rsid w:val="005F7E52"/>
    <w:rsid w:val="00602537"/>
    <w:rsid w:val="006060C1"/>
    <w:rsid w:val="006307BC"/>
    <w:rsid w:val="00631BF4"/>
    <w:rsid w:val="00632A78"/>
    <w:rsid w:val="00633591"/>
    <w:rsid w:val="006342E4"/>
    <w:rsid w:val="00634B76"/>
    <w:rsid w:val="00640506"/>
    <w:rsid w:val="006418AA"/>
    <w:rsid w:val="00647407"/>
    <w:rsid w:val="00675B04"/>
    <w:rsid w:val="006913A6"/>
    <w:rsid w:val="006A5C3C"/>
    <w:rsid w:val="006A5D3D"/>
    <w:rsid w:val="006B23E2"/>
    <w:rsid w:val="006B6C32"/>
    <w:rsid w:val="006B7EF2"/>
    <w:rsid w:val="006C0084"/>
    <w:rsid w:val="006C0FB9"/>
    <w:rsid w:val="006D115E"/>
    <w:rsid w:val="006E6BE5"/>
    <w:rsid w:val="006F44A8"/>
    <w:rsid w:val="006F606D"/>
    <w:rsid w:val="00703711"/>
    <w:rsid w:val="007056F1"/>
    <w:rsid w:val="0072457E"/>
    <w:rsid w:val="00724A52"/>
    <w:rsid w:val="007259D5"/>
    <w:rsid w:val="00726F15"/>
    <w:rsid w:val="00727118"/>
    <w:rsid w:val="00730F3A"/>
    <w:rsid w:val="007314E3"/>
    <w:rsid w:val="007374AA"/>
    <w:rsid w:val="00741B15"/>
    <w:rsid w:val="00771424"/>
    <w:rsid w:val="0077295D"/>
    <w:rsid w:val="00776BA1"/>
    <w:rsid w:val="00787999"/>
    <w:rsid w:val="00787DE4"/>
    <w:rsid w:val="00794940"/>
    <w:rsid w:val="007A6050"/>
    <w:rsid w:val="007A61F2"/>
    <w:rsid w:val="007B6E7F"/>
    <w:rsid w:val="007C2A1E"/>
    <w:rsid w:val="007C3518"/>
    <w:rsid w:val="007C4EFC"/>
    <w:rsid w:val="007D03FC"/>
    <w:rsid w:val="007D0D8C"/>
    <w:rsid w:val="007E1BFA"/>
    <w:rsid w:val="00800099"/>
    <w:rsid w:val="008045A7"/>
    <w:rsid w:val="008074C0"/>
    <w:rsid w:val="008078D4"/>
    <w:rsid w:val="00820B05"/>
    <w:rsid w:val="00826B7D"/>
    <w:rsid w:val="008310E6"/>
    <w:rsid w:val="00832C9F"/>
    <w:rsid w:val="00841178"/>
    <w:rsid w:val="0084266E"/>
    <w:rsid w:val="00844FFE"/>
    <w:rsid w:val="00853692"/>
    <w:rsid w:val="00855073"/>
    <w:rsid w:val="008553F5"/>
    <w:rsid w:val="00860AB8"/>
    <w:rsid w:val="00864C5C"/>
    <w:rsid w:val="008677A8"/>
    <w:rsid w:val="00871A78"/>
    <w:rsid w:val="008816F4"/>
    <w:rsid w:val="00885400"/>
    <w:rsid w:val="00885D89"/>
    <w:rsid w:val="00890270"/>
    <w:rsid w:val="0089059E"/>
    <w:rsid w:val="008912F0"/>
    <w:rsid w:val="008918D9"/>
    <w:rsid w:val="0089606A"/>
    <w:rsid w:val="00896402"/>
    <w:rsid w:val="008A30A8"/>
    <w:rsid w:val="008A4D24"/>
    <w:rsid w:val="008A71CE"/>
    <w:rsid w:val="008B2E47"/>
    <w:rsid w:val="008C031A"/>
    <w:rsid w:val="008C2911"/>
    <w:rsid w:val="008C2AE3"/>
    <w:rsid w:val="008C6C26"/>
    <w:rsid w:val="008C768A"/>
    <w:rsid w:val="008D1532"/>
    <w:rsid w:val="008D3D42"/>
    <w:rsid w:val="008E0AC5"/>
    <w:rsid w:val="008F1D89"/>
    <w:rsid w:val="008F361F"/>
    <w:rsid w:val="009044D4"/>
    <w:rsid w:val="00912AC8"/>
    <w:rsid w:val="0091367F"/>
    <w:rsid w:val="009146FD"/>
    <w:rsid w:val="0094413A"/>
    <w:rsid w:val="0097505C"/>
    <w:rsid w:val="00975259"/>
    <w:rsid w:val="00981FA6"/>
    <w:rsid w:val="009942FA"/>
    <w:rsid w:val="00997E6E"/>
    <w:rsid w:val="009A4981"/>
    <w:rsid w:val="009A5765"/>
    <w:rsid w:val="009B2B1D"/>
    <w:rsid w:val="009D76EC"/>
    <w:rsid w:val="009E3B97"/>
    <w:rsid w:val="00A02727"/>
    <w:rsid w:val="00A03145"/>
    <w:rsid w:val="00A03A38"/>
    <w:rsid w:val="00A2325E"/>
    <w:rsid w:val="00A32A94"/>
    <w:rsid w:val="00A33BCA"/>
    <w:rsid w:val="00A33C93"/>
    <w:rsid w:val="00A35871"/>
    <w:rsid w:val="00A43290"/>
    <w:rsid w:val="00A47F3F"/>
    <w:rsid w:val="00A62452"/>
    <w:rsid w:val="00A641CD"/>
    <w:rsid w:val="00A6766A"/>
    <w:rsid w:val="00A67D32"/>
    <w:rsid w:val="00A71A3D"/>
    <w:rsid w:val="00A74F6C"/>
    <w:rsid w:val="00A76F19"/>
    <w:rsid w:val="00A80089"/>
    <w:rsid w:val="00A80BF7"/>
    <w:rsid w:val="00A83499"/>
    <w:rsid w:val="00A83BE7"/>
    <w:rsid w:val="00A930A6"/>
    <w:rsid w:val="00AC2133"/>
    <w:rsid w:val="00AC3141"/>
    <w:rsid w:val="00AD0906"/>
    <w:rsid w:val="00AD71C7"/>
    <w:rsid w:val="00AD75C9"/>
    <w:rsid w:val="00AE088A"/>
    <w:rsid w:val="00AE2DE9"/>
    <w:rsid w:val="00AF2253"/>
    <w:rsid w:val="00AF32FA"/>
    <w:rsid w:val="00B02F60"/>
    <w:rsid w:val="00B125B3"/>
    <w:rsid w:val="00B16A3F"/>
    <w:rsid w:val="00B22156"/>
    <w:rsid w:val="00B22361"/>
    <w:rsid w:val="00B533CA"/>
    <w:rsid w:val="00B5714E"/>
    <w:rsid w:val="00B6037E"/>
    <w:rsid w:val="00B60E25"/>
    <w:rsid w:val="00B75EDC"/>
    <w:rsid w:val="00B82C70"/>
    <w:rsid w:val="00B87D17"/>
    <w:rsid w:val="00B9040B"/>
    <w:rsid w:val="00B9252C"/>
    <w:rsid w:val="00BA3928"/>
    <w:rsid w:val="00BD075E"/>
    <w:rsid w:val="00BD2882"/>
    <w:rsid w:val="00BD29A8"/>
    <w:rsid w:val="00BD4B03"/>
    <w:rsid w:val="00BE71B8"/>
    <w:rsid w:val="00BF2FBE"/>
    <w:rsid w:val="00BF68C3"/>
    <w:rsid w:val="00C01626"/>
    <w:rsid w:val="00C01F3D"/>
    <w:rsid w:val="00C0275D"/>
    <w:rsid w:val="00C13A1A"/>
    <w:rsid w:val="00C14117"/>
    <w:rsid w:val="00C2248B"/>
    <w:rsid w:val="00C2446D"/>
    <w:rsid w:val="00C27E99"/>
    <w:rsid w:val="00C35368"/>
    <w:rsid w:val="00C360E1"/>
    <w:rsid w:val="00C420EA"/>
    <w:rsid w:val="00C471EE"/>
    <w:rsid w:val="00C64E84"/>
    <w:rsid w:val="00C740F9"/>
    <w:rsid w:val="00C75C51"/>
    <w:rsid w:val="00C80C08"/>
    <w:rsid w:val="00C83E29"/>
    <w:rsid w:val="00C860B1"/>
    <w:rsid w:val="00C870D7"/>
    <w:rsid w:val="00C929DF"/>
    <w:rsid w:val="00C95568"/>
    <w:rsid w:val="00CA2917"/>
    <w:rsid w:val="00CA54F1"/>
    <w:rsid w:val="00CB5102"/>
    <w:rsid w:val="00CB6C1F"/>
    <w:rsid w:val="00CC31D4"/>
    <w:rsid w:val="00CC6688"/>
    <w:rsid w:val="00CC79ED"/>
    <w:rsid w:val="00CD6C21"/>
    <w:rsid w:val="00CE4993"/>
    <w:rsid w:val="00CE678A"/>
    <w:rsid w:val="00CF4784"/>
    <w:rsid w:val="00D07A7D"/>
    <w:rsid w:val="00D179D9"/>
    <w:rsid w:val="00D2367F"/>
    <w:rsid w:val="00D425D6"/>
    <w:rsid w:val="00D4647C"/>
    <w:rsid w:val="00D53AE8"/>
    <w:rsid w:val="00D54213"/>
    <w:rsid w:val="00D5521E"/>
    <w:rsid w:val="00D5523D"/>
    <w:rsid w:val="00D57DD3"/>
    <w:rsid w:val="00D6784A"/>
    <w:rsid w:val="00D764A2"/>
    <w:rsid w:val="00D941C1"/>
    <w:rsid w:val="00D959A7"/>
    <w:rsid w:val="00D97932"/>
    <w:rsid w:val="00DA1EB4"/>
    <w:rsid w:val="00DA63E3"/>
    <w:rsid w:val="00DB4D01"/>
    <w:rsid w:val="00DB5DA3"/>
    <w:rsid w:val="00DC3C04"/>
    <w:rsid w:val="00DC6B09"/>
    <w:rsid w:val="00DE26CD"/>
    <w:rsid w:val="00DF53B6"/>
    <w:rsid w:val="00DF70F4"/>
    <w:rsid w:val="00DF7181"/>
    <w:rsid w:val="00E01E36"/>
    <w:rsid w:val="00E03277"/>
    <w:rsid w:val="00E07250"/>
    <w:rsid w:val="00E11578"/>
    <w:rsid w:val="00E16F80"/>
    <w:rsid w:val="00E17866"/>
    <w:rsid w:val="00E2262E"/>
    <w:rsid w:val="00E2326D"/>
    <w:rsid w:val="00E26AD9"/>
    <w:rsid w:val="00E32E4C"/>
    <w:rsid w:val="00E341AE"/>
    <w:rsid w:val="00E3533E"/>
    <w:rsid w:val="00E43A69"/>
    <w:rsid w:val="00E4540C"/>
    <w:rsid w:val="00E45D6C"/>
    <w:rsid w:val="00E52786"/>
    <w:rsid w:val="00E536B7"/>
    <w:rsid w:val="00E82707"/>
    <w:rsid w:val="00E90042"/>
    <w:rsid w:val="00E95B45"/>
    <w:rsid w:val="00EA2B4D"/>
    <w:rsid w:val="00EA52EB"/>
    <w:rsid w:val="00EA7E8C"/>
    <w:rsid w:val="00EB1EEF"/>
    <w:rsid w:val="00EB474F"/>
    <w:rsid w:val="00EC28FA"/>
    <w:rsid w:val="00EC4EAA"/>
    <w:rsid w:val="00ED18F1"/>
    <w:rsid w:val="00ED435B"/>
    <w:rsid w:val="00ED6ED6"/>
    <w:rsid w:val="00EE0029"/>
    <w:rsid w:val="00EF4581"/>
    <w:rsid w:val="00EF5001"/>
    <w:rsid w:val="00EF7FAE"/>
    <w:rsid w:val="00F0275B"/>
    <w:rsid w:val="00F24CBC"/>
    <w:rsid w:val="00F25C73"/>
    <w:rsid w:val="00F30ABB"/>
    <w:rsid w:val="00F47ECA"/>
    <w:rsid w:val="00F528FE"/>
    <w:rsid w:val="00F72CF2"/>
    <w:rsid w:val="00F737C2"/>
    <w:rsid w:val="00F817AB"/>
    <w:rsid w:val="00F847E8"/>
    <w:rsid w:val="00F971E6"/>
    <w:rsid w:val="00FA019C"/>
    <w:rsid w:val="00FA05E9"/>
    <w:rsid w:val="00FA6544"/>
    <w:rsid w:val="00FB1B3E"/>
    <w:rsid w:val="00FB2A1C"/>
    <w:rsid w:val="00FC019C"/>
    <w:rsid w:val="00FC2CF8"/>
    <w:rsid w:val="00FD0FFD"/>
    <w:rsid w:val="00FD4556"/>
    <w:rsid w:val="00FE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554C1B"/>
  <w15:docId w15:val="{4C5A033F-85CD-4AB4-9E05-9339B9C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68C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2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2867"/>
  </w:style>
  <w:style w:type="paragraph" w:styleId="a6">
    <w:name w:val="footer"/>
    <w:basedOn w:val="a"/>
    <w:link w:val="a7"/>
    <w:uiPriority w:val="99"/>
    <w:unhideWhenUsed/>
    <w:rsid w:val="0042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2867"/>
  </w:style>
  <w:style w:type="table" w:styleId="a8">
    <w:name w:val="Table Grid"/>
    <w:basedOn w:val="a1"/>
    <w:uiPriority w:val="59"/>
    <w:rsid w:val="000D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D678E"/>
    <w:rPr>
      <w:color w:val="0000FF"/>
      <w:u w:val="single"/>
    </w:rPr>
  </w:style>
  <w:style w:type="paragraph" w:styleId="aa">
    <w:name w:val="Body Text Indent"/>
    <w:basedOn w:val="a"/>
    <w:link w:val="ab"/>
    <w:rsid w:val="00853692"/>
    <w:pPr>
      <w:tabs>
        <w:tab w:val="left" w:pos="900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853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B6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6C1F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rsid w:val="009A57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9A57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AC2133"/>
    <w:pPr>
      <w:ind w:left="720"/>
      <w:contextualSpacing/>
    </w:pPr>
  </w:style>
  <w:style w:type="character" w:customStyle="1" w:styleId="itemtext1">
    <w:name w:val="itemtext1"/>
    <w:basedOn w:val="a0"/>
    <w:rsid w:val="00727118"/>
    <w:rPr>
      <w:rFonts w:ascii="Segoe UI" w:hAnsi="Segoe UI" w:cs="Segoe UI" w:hint="default"/>
      <w:color w:val="000000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A930A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A930A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A930A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930A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A93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sib.ru/" TargetMode="External"/><Relationship Id="rId13" Type="http://schemas.openxmlformats.org/officeDocument/2006/relationships/hyperlink" Target="mailto:teplokem@yandex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EAA2396782950AFA4CFC233E599FADDEA8E534D881981B51FB1A684B415B1493A50FE5C371B1B224D923331De0d4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EEAA2396782950AFA4CFC233E599FADDEA8E534D881981B51FB1A684B415B1493A50FE5C371B1B224D923331De0d4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essib.ru" TargetMode="External"/><Relationship Id="rId10" Type="http://schemas.openxmlformats.org/officeDocument/2006/relationships/hyperlink" Target="file:///C:\Users\r.moseyko\Documents\!&#1044;&#1086;&#1082;&#1091;&#1084;&#1077;&#1085;&#1090;&#1099;\!&#1058;&#1077;&#1087;&#1083;&#1086;&#1101;&#1085;&#1077;&#1088;&#1075;&#1086;\&#1062;&#1077;&#1085;&#1086;&#1074;&#1099;&#1077;%20&#1079;&#1086;&#1085;&#1099;\&#1058;&#1080;&#1087;&#1086;&#1074;&#1086;&#1081;%20&#1076;&#1086;&#1075;&#1086;&#1074;&#1086;&#1088;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plokem@yandex.ru" TargetMode="External"/><Relationship Id="rId14" Type="http://schemas.openxmlformats.org/officeDocument/2006/relationships/hyperlink" Target="mailto:ostessi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84727-3A58-47A7-8730-89D72C4B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5538</Words>
  <Characters>31569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Валерьевич Данилюк</dc:creator>
  <cp:lastModifiedBy>Старцева Ольга Владимировна</cp:lastModifiedBy>
  <cp:revision>2</cp:revision>
  <cp:lastPrinted>2022-02-17T03:32:00Z</cp:lastPrinted>
  <dcterms:created xsi:type="dcterms:W3CDTF">2026-03-06T01:44:00Z</dcterms:created>
  <dcterms:modified xsi:type="dcterms:W3CDTF">2026-03-06T01:44:00Z</dcterms:modified>
</cp:coreProperties>
</file>