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91604" w14:textId="77777777" w:rsidR="00D0332F" w:rsidRPr="00D0332F" w:rsidRDefault="00D0332F" w:rsidP="00D0332F">
      <w:pPr>
        <w:pBdr>
          <w:top w:val="single" w:sz="4" w:space="1" w:color="000000"/>
        </w:pBd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4F2E4C47" w14:textId="77777777" w:rsidR="00D0332F" w:rsidRPr="00D0332F" w:rsidRDefault="00D0332F" w:rsidP="00D0332F">
      <w:pPr>
        <w:pBdr>
          <w:top w:val="single" w:sz="4" w:space="1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x-none" w:eastAsia="ar-SA"/>
        </w:rPr>
      </w:pPr>
      <w:r w:rsidRPr="00D0332F">
        <w:rPr>
          <w:rFonts w:ascii="Times New Roman" w:eastAsia="Times New Roman" w:hAnsi="Times New Roman" w:cs="Times New Roman"/>
          <w:b/>
          <w:sz w:val="23"/>
          <w:szCs w:val="23"/>
          <w:lang w:val="x-none" w:eastAsia="ar-SA"/>
        </w:rPr>
        <w:t>Уважаемый акционер!</w:t>
      </w:r>
    </w:p>
    <w:p w14:paraId="7D0489C5" w14:textId="77777777" w:rsidR="00D0332F" w:rsidRPr="00D0332F" w:rsidRDefault="00D0332F" w:rsidP="00D0332F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 xml:space="preserve">Совет директоров АО «Теплоэнерго» уведомляет Вас о проведении годового Общего собрания акционеров, которое состоится 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9 июня 2026 г.</w:t>
      </w:r>
      <w:r w:rsidRPr="00D0332F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 xml:space="preserve"> в 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13</w:t>
      </w:r>
      <w:r w:rsidRPr="00D0332F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 xml:space="preserve"> часов 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10</w:t>
      </w:r>
      <w:r w:rsidRPr="00D0332F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 xml:space="preserve"> минут местного времени по адресу: г. Кемерово,  ул. Шахтерская, 3а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</w:t>
      </w:r>
      <w:proofErr w:type="spellStart"/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каб</w:t>
      </w:r>
      <w:proofErr w:type="spellEnd"/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. 23.</w:t>
      </w:r>
    </w:p>
    <w:p w14:paraId="322645E6" w14:textId="77777777" w:rsidR="00D0332F" w:rsidRPr="00D0332F" w:rsidRDefault="00D0332F" w:rsidP="00D0332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 xml:space="preserve">Форма годового Общего собрания акционеров – 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заседание</w:t>
      </w:r>
      <w:r w:rsidRPr="00D0332F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 xml:space="preserve"> (совместное присутствие акционеров для обсуждения вопросов повестки дня и принятия решений по вопросам, поставленным на голосование).</w:t>
      </w:r>
    </w:p>
    <w:p w14:paraId="015461CC" w14:textId="77777777" w:rsidR="00D0332F" w:rsidRPr="00D0332F" w:rsidRDefault="00D0332F" w:rsidP="00D0332F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>Повестка дня годового Общего собрания акционеров:</w:t>
      </w:r>
    </w:p>
    <w:p w14:paraId="1D388F66" w14:textId="77777777" w:rsidR="00D0332F" w:rsidRPr="00D0332F" w:rsidRDefault="00D0332F" w:rsidP="00D0332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1.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Избрание членов Счетной комиссии.</w:t>
      </w:r>
    </w:p>
    <w:p w14:paraId="1DE2100E" w14:textId="77777777" w:rsidR="00D0332F" w:rsidRPr="00D0332F" w:rsidRDefault="00D0332F" w:rsidP="00D0332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2.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Определение количественного состава Совета директоров АО «Теплоэнерго».</w:t>
      </w:r>
    </w:p>
    <w:p w14:paraId="048E9975" w14:textId="77777777" w:rsidR="00D0332F" w:rsidRPr="00D0332F" w:rsidRDefault="00D0332F" w:rsidP="00D0332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3.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proofErr w:type="gramStart"/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Утверждение  Годового</w:t>
      </w:r>
      <w:proofErr w:type="gramEnd"/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отчета АО «Теплоэнерго» за 2025 год.</w:t>
      </w:r>
    </w:p>
    <w:p w14:paraId="6DA1C759" w14:textId="77777777" w:rsidR="00D0332F" w:rsidRPr="00D0332F" w:rsidRDefault="00D0332F" w:rsidP="00D0332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4.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 xml:space="preserve">Утверждение годовой </w:t>
      </w:r>
      <w:proofErr w:type="gramStart"/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бухгалтерской  (</w:t>
      </w:r>
      <w:proofErr w:type="gramEnd"/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финансовой) отчетности, в том числе отчетов о прибылях и об убытках (финансовых результатах) АО  «Теплоэнерго» за 2025 год.</w:t>
      </w:r>
    </w:p>
    <w:p w14:paraId="72699F79" w14:textId="77777777" w:rsidR="00D0332F" w:rsidRPr="00D0332F" w:rsidRDefault="00D0332F" w:rsidP="00D0332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5.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 xml:space="preserve">О распределении прибыли (за исключением прибыли, </w:t>
      </w:r>
      <w:proofErr w:type="gramStart"/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распределенной  в</w:t>
      </w:r>
      <w:proofErr w:type="gramEnd"/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качестве дивидендов по результатам первого квартала, полугодия, девяти месяцев финансового года) и убытков АО  «Теплоэнерго» по результатам  финансового 2025 года.</w:t>
      </w:r>
    </w:p>
    <w:p w14:paraId="5917CA09" w14:textId="77777777" w:rsidR="00D0332F" w:rsidRPr="00D0332F" w:rsidRDefault="00D0332F" w:rsidP="00D0332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6.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О выплате (объявлении) дивидендов по результатам финансового 2025 года.</w:t>
      </w:r>
    </w:p>
    <w:p w14:paraId="00AE9676" w14:textId="77777777" w:rsidR="00D0332F" w:rsidRPr="00D0332F" w:rsidRDefault="00D0332F" w:rsidP="00D0332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7.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О продлении полномочий генерального директора АО «Теплоэнерго».</w:t>
      </w:r>
    </w:p>
    <w:p w14:paraId="44CEE284" w14:textId="77777777" w:rsidR="00D0332F" w:rsidRPr="00D0332F" w:rsidRDefault="00D0332F" w:rsidP="00D0332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8.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Об утверждении условий трудового договора, заключаемого между АО «Теплоэнерго» и генеральным директором.</w:t>
      </w:r>
    </w:p>
    <w:p w14:paraId="4FD4BDE4" w14:textId="77777777" w:rsidR="00D0332F" w:rsidRPr="00D0332F" w:rsidRDefault="00D0332F" w:rsidP="00D0332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9.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Избрание членов Совета директоров АО «Теплоэнерго».</w:t>
      </w:r>
    </w:p>
    <w:p w14:paraId="2F85B443" w14:textId="52850475" w:rsidR="00D0332F" w:rsidRPr="00D0332F" w:rsidRDefault="00D0332F" w:rsidP="00D0332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10.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Избрание членов Ревизионной комиссии АО «Теплоэнерго».</w:t>
      </w:r>
    </w:p>
    <w:p w14:paraId="7CBA6D11" w14:textId="21BD9FA9" w:rsidR="00D0332F" w:rsidRPr="00D0332F" w:rsidRDefault="00D0332F" w:rsidP="00D033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11.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Утверждение Положения о Совете директоров АО «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ru-RU"/>
        </w:rPr>
        <w:t>Теплоэнерго»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новой редакции.</w:t>
      </w:r>
    </w:p>
    <w:p w14:paraId="16F727B4" w14:textId="08403513" w:rsidR="00D0332F" w:rsidRPr="00D0332F" w:rsidRDefault="00D0332F" w:rsidP="00D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12.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Утверждение Положения о Ревизионной комиссии АО «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ru-RU"/>
        </w:rPr>
        <w:t>Теплоэнерго»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новой редакции.</w:t>
      </w:r>
    </w:p>
    <w:p w14:paraId="37613F6A" w14:textId="77651562" w:rsidR="00D0332F" w:rsidRPr="00D0332F" w:rsidRDefault="00D0332F" w:rsidP="00D0332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1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3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.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Утверждение аудитора АО «Теплоэнерго» на 2026 год.</w:t>
      </w:r>
    </w:p>
    <w:p w14:paraId="28CA8D84" w14:textId="18D68ED0" w:rsidR="00D0332F" w:rsidRPr="00D0332F" w:rsidRDefault="00D0332F" w:rsidP="00D0332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1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4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.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 xml:space="preserve"> Об одобрении сделок, в совершении которых имеется заинтересованность и которые могут быть совершены в будущем в процессе осуществления АО «Теплоэнерго» его обычной хозяйственной деятельности.</w:t>
      </w:r>
    </w:p>
    <w:p w14:paraId="7DA3C9C8" w14:textId="77777777" w:rsidR="00D0332F" w:rsidRPr="00D0332F" w:rsidRDefault="00D0332F" w:rsidP="00D0332F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 xml:space="preserve">Начало регистрации акционеров для участия в собрании: 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13</w:t>
      </w:r>
      <w:r w:rsidRPr="00D0332F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 xml:space="preserve"> часов 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00</w:t>
      </w:r>
      <w:r w:rsidRPr="00D0332F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 xml:space="preserve"> минут.</w:t>
      </w:r>
    </w:p>
    <w:p w14:paraId="0F80ECC7" w14:textId="77777777" w:rsidR="00D0332F" w:rsidRPr="00D0332F" w:rsidRDefault="00D0332F" w:rsidP="00D0332F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>Дата, на которую определяются (фиксируются) лица, имеющие право голоса при принятии решений  годовым общим собранием акционеров АО «</w:t>
      </w:r>
      <w:proofErr w:type="spellStart"/>
      <w:r w:rsidRPr="00D0332F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>СибЭК</w:t>
      </w:r>
      <w:proofErr w:type="spellEnd"/>
      <w:r w:rsidRPr="00D0332F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>» за 2025 год - 15 мая  2026 года.</w:t>
      </w:r>
    </w:p>
    <w:p w14:paraId="60085027" w14:textId="77777777" w:rsidR="00D0332F" w:rsidRPr="00D0332F" w:rsidRDefault="00D0332F" w:rsidP="00D0332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>Для участия в собрании:</w:t>
      </w:r>
    </w:p>
    <w:p w14:paraId="39F7DB69" w14:textId="77777777" w:rsidR="00D0332F" w:rsidRPr="00D0332F" w:rsidRDefault="00D0332F" w:rsidP="00D0332F">
      <w:pPr>
        <w:tabs>
          <w:tab w:val="left" w:pos="-1276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>-  акционеру - физическому лицу необходимо иметь при себе документ, удостоверяющий личность;</w:t>
      </w:r>
    </w:p>
    <w:p w14:paraId="74A90C8E" w14:textId="77777777" w:rsidR="00D0332F" w:rsidRPr="00D0332F" w:rsidRDefault="00D0332F" w:rsidP="00D0332F">
      <w:pPr>
        <w:tabs>
          <w:tab w:val="left" w:pos="-1276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>-  представителю акционера (физического или юридического лица) необходимо иметь при себе документ, удостоверяющий личность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,</w:t>
      </w:r>
      <w:r w:rsidRPr="00D0332F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 xml:space="preserve"> и доверенность, оформленную в соответствии с требованиями статьи 57 Федерального закона «Об акционерных обществах»;</w:t>
      </w:r>
    </w:p>
    <w:p w14:paraId="14539362" w14:textId="77777777" w:rsidR="00D0332F" w:rsidRPr="00D0332F" w:rsidRDefault="00D0332F" w:rsidP="00D0332F">
      <w:pPr>
        <w:tabs>
          <w:tab w:val="left" w:pos="-1276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>- лицу, действующему от имени акционера – юридического лица без доверенности, необходимо иметь при себе документ, удостоверяющий личность, и документ, подтверждающий его полномочия.</w:t>
      </w:r>
    </w:p>
    <w:p w14:paraId="6549CA60" w14:textId="77777777" w:rsidR="00D0332F" w:rsidRPr="00D0332F" w:rsidRDefault="00D0332F" w:rsidP="00D03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eastAsia="ru-RU"/>
        </w:rPr>
        <w:t>Акционерам, зарегистрированным в реестре акционеров АО «Теплоэнерго» предоставить Регистратору АО «Теплоэнерго» следующие сведения:</w:t>
      </w:r>
    </w:p>
    <w:p w14:paraId="5AE5B26B" w14:textId="77777777" w:rsidR="00D0332F" w:rsidRPr="00D0332F" w:rsidRDefault="00D0332F" w:rsidP="00D03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eastAsia="ru-RU"/>
        </w:rPr>
        <w:t>- информацию об изменении своих данных, в том числе адресных данных, данных о банковских реквизитах.</w:t>
      </w:r>
    </w:p>
    <w:p w14:paraId="38FAA224" w14:textId="77777777" w:rsidR="00D0332F" w:rsidRPr="00D0332F" w:rsidRDefault="00D0332F" w:rsidP="00D0332F">
      <w:pPr>
        <w:tabs>
          <w:tab w:val="left" w:pos="0"/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 xml:space="preserve">С информацией (материалами), предоставляемыми акционерам при подготовке к проведению годового Общего собрания акционеров, Вы можете ознакомиться ежедневно по рабочим дням (с понедельника по пятницу включительно) начиная с 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19 мая 2026</w:t>
      </w:r>
      <w:r w:rsidRPr="00D0332F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 xml:space="preserve"> года с 15-00 часов до 17-00 часов по адресу: г. Кемерово, улица Шахтерская,  3а, АО «Теплоэнерго», кабинет № 2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4</w:t>
      </w:r>
      <w:r w:rsidRPr="00D0332F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>.</w:t>
      </w:r>
    </w:p>
    <w:p w14:paraId="022B0ECE" w14:textId="77777777" w:rsidR="00D0332F" w:rsidRPr="00D0332F" w:rsidRDefault="00D0332F" w:rsidP="00D0332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</w:pPr>
    </w:p>
    <w:p w14:paraId="48E3B280" w14:textId="77777777" w:rsidR="00D0332F" w:rsidRPr="00D0332F" w:rsidRDefault="00D0332F" w:rsidP="00D0332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>Совет директоров А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>кционерного общества</w:t>
      </w:r>
      <w:r w:rsidRPr="00D0332F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 xml:space="preserve"> «Теплоэнерго»</w:t>
      </w:r>
    </w:p>
    <w:p w14:paraId="6243C526" w14:textId="77777777" w:rsidR="00D0332F" w:rsidRPr="00D0332F" w:rsidRDefault="00D0332F" w:rsidP="00D0332F">
      <w:pPr>
        <w:pBdr>
          <w:bottom w:val="single" w:sz="4" w:space="1" w:color="000000"/>
        </w:pBd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</w:pPr>
      <w:r w:rsidRPr="00D0332F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>(место нахождения Общества: г.</w:t>
      </w:r>
      <w:r w:rsidRPr="00D0332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D0332F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>Кемерово, ул. Шахтерская, 3а)</w:t>
      </w:r>
    </w:p>
    <w:p w14:paraId="3746C15C" w14:textId="77777777" w:rsidR="00EB4B00" w:rsidRPr="00D0332F" w:rsidRDefault="00EB4B00">
      <w:pPr>
        <w:rPr>
          <w:sz w:val="23"/>
          <w:szCs w:val="23"/>
        </w:rPr>
      </w:pPr>
    </w:p>
    <w:sectPr w:rsidR="00EB4B00" w:rsidRPr="00D0332F" w:rsidSect="00D033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09"/>
    <w:rsid w:val="00740709"/>
    <w:rsid w:val="00D0332F"/>
    <w:rsid w:val="00EB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7198"/>
  <w15:chartTrackingRefBased/>
  <w15:docId w15:val="{83EC6FF6-1F47-4F9A-BCFE-89DD6BBD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Наталья Александровна</dc:creator>
  <cp:keywords/>
  <dc:description/>
  <cp:lastModifiedBy>Головина Наталья Александровна</cp:lastModifiedBy>
  <cp:revision>2</cp:revision>
  <dcterms:created xsi:type="dcterms:W3CDTF">2026-05-18T09:00:00Z</dcterms:created>
  <dcterms:modified xsi:type="dcterms:W3CDTF">2026-05-18T09:02:00Z</dcterms:modified>
</cp:coreProperties>
</file>